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A174" w14:textId="77777777" w:rsidR="00B50727" w:rsidRPr="00845E38" w:rsidRDefault="001E1C3F" w:rsidP="00637293">
      <w:pPr>
        <w:rPr>
          <w:b/>
          <w:u w:val="single"/>
        </w:rPr>
      </w:pPr>
      <w:r w:rsidRPr="001E1C3F">
        <w:rPr>
          <w:b/>
          <w:u w:val="single"/>
        </w:rPr>
        <w:t>ASPHALT CONCRETE SURFACE COURSE, TYPE SA</w:t>
      </w:r>
      <w:r w:rsidR="00C01B68">
        <w:rPr>
          <w:b/>
          <w:u w:val="single"/>
        </w:rPr>
        <w:t>-1</w:t>
      </w:r>
      <w:r w:rsidRPr="00845E38">
        <w:rPr>
          <w:b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845E38" w14:paraId="02A1A178" w14:textId="77777777" w:rsidTr="0090077F">
        <w:trPr>
          <w:trHeight w:val="180"/>
        </w:trPr>
        <w:tc>
          <w:tcPr>
            <w:tcW w:w="3192" w:type="dxa"/>
          </w:tcPr>
          <w:p w14:paraId="02A1A175" w14:textId="183D4CC6" w:rsidR="00A2147E" w:rsidRPr="00845E38" w:rsidRDefault="007232A2" w:rsidP="00AC137F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A2147E" w:rsidRPr="00845E38">
              <w:rPr>
                <w:sz w:val="16"/>
              </w:rPr>
              <w:t>(</w:t>
            </w:r>
            <w:r w:rsidR="00AC137F">
              <w:rPr>
                <w:sz w:val="16"/>
              </w:rPr>
              <w:t>4</w:t>
            </w:r>
            <w:r w:rsidR="001A2569">
              <w:rPr>
                <w:sz w:val="16"/>
              </w:rPr>
              <w:t>-</w:t>
            </w:r>
            <w:r w:rsidR="00AC137F">
              <w:rPr>
                <w:sz w:val="16"/>
              </w:rPr>
              <w:t>17</w:t>
            </w:r>
            <w:r w:rsidR="00745F91" w:rsidRPr="00845E38">
              <w:rPr>
                <w:sz w:val="16"/>
              </w:rPr>
              <w:t>-</w:t>
            </w:r>
            <w:r w:rsidR="00FB491B">
              <w:rPr>
                <w:sz w:val="16"/>
              </w:rPr>
              <w:t>1</w:t>
            </w:r>
            <w:r w:rsidR="00AC137F">
              <w:rPr>
                <w:sz w:val="16"/>
              </w:rPr>
              <w:t>2</w:t>
            </w:r>
            <w:r w:rsidR="00D71E58" w:rsidRPr="00845E38">
              <w:rPr>
                <w:sz w:val="16"/>
              </w:rPr>
              <w:t>)</w:t>
            </w:r>
            <w:r w:rsidR="00AC137F">
              <w:rPr>
                <w:sz w:val="16"/>
              </w:rPr>
              <w:t>(Rev</w:t>
            </w:r>
            <w:r w:rsidR="00665097">
              <w:rPr>
                <w:sz w:val="16"/>
              </w:rPr>
              <w:t>. 1-16-24)</w:t>
            </w:r>
          </w:p>
        </w:tc>
        <w:tc>
          <w:tcPr>
            <w:tcW w:w="3192" w:type="dxa"/>
          </w:tcPr>
          <w:p w14:paraId="02A1A176" w14:textId="77777777" w:rsidR="00A2147E" w:rsidRPr="00845E38" w:rsidRDefault="00745F91" w:rsidP="00F91EC6">
            <w:pPr>
              <w:keepNext/>
              <w:keepLines/>
              <w:jc w:val="center"/>
              <w:rPr>
                <w:sz w:val="16"/>
              </w:rPr>
            </w:pPr>
            <w:r w:rsidRPr="00845E38">
              <w:rPr>
                <w:sz w:val="16"/>
              </w:rPr>
              <w:t>610</w:t>
            </w:r>
            <w:r w:rsidR="006A5EF5">
              <w:rPr>
                <w:sz w:val="16"/>
              </w:rPr>
              <w:t>, 1012</w:t>
            </w:r>
          </w:p>
        </w:tc>
        <w:tc>
          <w:tcPr>
            <w:tcW w:w="3192" w:type="dxa"/>
          </w:tcPr>
          <w:p w14:paraId="02A1A177" w14:textId="71535554" w:rsidR="00A2147E" w:rsidRPr="00845E38" w:rsidRDefault="004C1995" w:rsidP="00D84C5B">
            <w:pPr>
              <w:keepNext/>
              <w:keepLines/>
              <w:jc w:val="right"/>
              <w:rPr>
                <w:sz w:val="16"/>
              </w:rPr>
            </w:pPr>
            <w:r w:rsidRPr="00845E38">
              <w:rPr>
                <w:sz w:val="16"/>
              </w:rPr>
              <w:t>SP</w:t>
            </w:r>
            <w:r w:rsidR="00AC137F">
              <w:rPr>
                <w:sz w:val="16"/>
              </w:rPr>
              <w:t>I</w:t>
            </w:r>
            <w:r w:rsidR="00745F91" w:rsidRPr="00845E38">
              <w:rPr>
                <w:sz w:val="16"/>
              </w:rPr>
              <w:t xml:space="preserve"> 6-</w:t>
            </w:r>
            <w:r w:rsidR="00AC137F">
              <w:rPr>
                <w:sz w:val="16"/>
              </w:rPr>
              <w:t>10</w:t>
            </w:r>
          </w:p>
        </w:tc>
      </w:tr>
    </w:tbl>
    <w:p w14:paraId="02A1A179" w14:textId="77777777" w:rsidR="00A2147E" w:rsidRPr="00845E38" w:rsidRDefault="00A2147E" w:rsidP="00725205">
      <w:pPr>
        <w:keepNext/>
        <w:keepLines/>
        <w:jc w:val="both"/>
        <w:rPr>
          <w:sz w:val="16"/>
        </w:rPr>
      </w:pPr>
    </w:p>
    <w:p w14:paraId="02A1A17A" w14:textId="6651D562" w:rsidR="00845E38" w:rsidRDefault="00845E38" w:rsidP="00845E38">
      <w:pPr>
        <w:keepNext/>
        <w:keepLines/>
      </w:pPr>
      <w:r w:rsidRPr="00845E38">
        <w:t>Revise the </w:t>
      </w:r>
      <w:r w:rsidRPr="00845E38">
        <w:rPr>
          <w:i/>
        </w:rPr>
        <w:t>Standard Specifications</w:t>
      </w:r>
      <w:r w:rsidRPr="00845E38">
        <w:t xml:space="preserve"> as follows:</w:t>
      </w:r>
    </w:p>
    <w:p w14:paraId="02A1A17B" w14:textId="77777777" w:rsidR="00B750DD" w:rsidRDefault="00B750DD" w:rsidP="00845E38">
      <w:pPr>
        <w:keepNext/>
        <w:keepLines/>
      </w:pPr>
    </w:p>
    <w:p w14:paraId="02A1A17C" w14:textId="77777777" w:rsidR="00B750DD" w:rsidRDefault="00B750DD" w:rsidP="00AE5FA0">
      <w:pPr>
        <w:keepNext/>
        <w:keepLines/>
        <w:jc w:val="both"/>
        <w:rPr>
          <w:szCs w:val="24"/>
        </w:rPr>
      </w:pPr>
      <w:r w:rsidRPr="00B750DD">
        <w:rPr>
          <w:b/>
          <w:szCs w:val="24"/>
        </w:rPr>
        <w:t xml:space="preserve">Page </w:t>
      </w:r>
      <w:r>
        <w:rPr>
          <w:b/>
          <w:szCs w:val="24"/>
        </w:rPr>
        <w:t>6-</w:t>
      </w:r>
      <w:r w:rsidR="00FE100C">
        <w:rPr>
          <w:b/>
          <w:szCs w:val="24"/>
        </w:rPr>
        <w:t>18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Table 610</w:t>
      </w:r>
      <w:r w:rsidRPr="00B750DD">
        <w:rPr>
          <w:b/>
          <w:szCs w:val="24"/>
        </w:rPr>
        <w:t>-</w:t>
      </w:r>
      <w:r>
        <w:rPr>
          <w:b/>
          <w:szCs w:val="24"/>
        </w:rPr>
        <w:t>2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AGGREGATE GRADATION CRITERIA</w:t>
      </w:r>
      <w:r w:rsidRPr="00B750DD">
        <w:rPr>
          <w:b/>
          <w:szCs w:val="24"/>
        </w:rPr>
        <w:t xml:space="preserve">, </w:t>
      </w:r>
      <w:r w:rsidRPr="00B750DD">
        <w:rPr>
          <w:szCs w:val="24"/>
        </w:rPr>
        <w:t>add the following:</w:t>
      </w:r>
    </w:p>
    <w:p w14:paraId="02A1A17D" w14:textId="77777777" w:rsidR="00D02B12" w:rsidRPr="00B750DD" w:rsidRDefault="00D02B12" w:rsidP="00AE5FA0">
      <w:pPr>
        <w:keepNext/>
        <w:keepLines/>
        <w:jc w:val="both"/>
        <w:rPr>
          <w:szCs w:val="24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20" w:firstRow="1" w:lastRow="0" w:firstColumn="0" w:lastColumn="0" w:noHBand="0" w:noVBand="0"/>
      </w:tblPr>
      <w:tblGrid>
        <w:gridCol w:w="2483"/>
        <w:gridCol w:w="2241"/>
        <w:gridCol w:w="2241"/>
      </w:tblGrid>
      <w:tr w:rsidR="00AE5FA0" w:rsidRPr="003B7B48" w14:paraId="02A1A180" w14:textId="77777777" w:rsidTr="0090077F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02A1A17E" w14:textId="0DF46007" w:rsidR="00AE5FA0" w:rsidRPr="003B7B48" w:rsidRDefault="00AE5FA0" w:rsidP="00AE5FA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2A1A17F" w14:textId="77777777" w:rsidR="00AE5FA0" w:rsidRPr="003B7B48" w:rsidRDefault="00AE5FA0" w:rsidP="00AE5FA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Mix Type (Nominal Max. Aggregate Size)</w:t>
            </w:r>
          </w:p>
        </w:tc>
      </w:tr>
      <w:tr w:rsidR="00AE5FA0" w:rsidRPr="003B7B48" w14:paraId="02A1A183" w14:textId="77777777" w:rsidTr="0090077F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2A1A181" w14:textId="51E64C36" w:rsidR="00AE5FA0" w:rsidRPr="003B7B48" w:rsidRDefault="0090077F" w:rsidP="00AE5FA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Standard Sieves (mm)</w:t>
            </w:r>
          </w:p>
        </w:tc>
        <w:tc>
          <w:tcPr>
            <w:tcW w:w="0" w:type="auto"/>
            <w:gridSpan w:val="2"/>
            <w:vAlign w:val="center"/>
          </w:tcPr>
          <w:p w14:paraId="02A1A182" w14:textId="05F945B2" w:rsidR="00AE5FA0" w:rsidRPr="003B7B48" w:rsidRDefault="00AE5FA0" w:rsidP="00AE5FA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 xml:space="preserve">4.75 mm </w:t>
            </w:r>
            <w:r w:rsidRPr="006772E6">
              <w:rPr>
                <w:b/>
                <w:vertAlign w:val="superscript"/>
              </w:rPr>
              <w:t>C</w:t>
            </w:r>
          </w:p>
        </w:tc>
      </w:tr>
      <w:tr w:rsidR="00AE5FA0" w:rsidRPr="003B7B48" w14:paraId="02A1A187" w14:textId="77777777" w:rsidTr="0090077F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02A1A184" w14:textId="77777777" w:rsidR="00AE5FA0" w:rsidRPr="003B7B48" w:rsidRDefault="00AE5FA0" w:rsidP="00AE5FA0">
            <w:pPr>
              <w:keepNext/>
              <w:keepLines/>
              <w:jc w:val="center"/>
              <w:rPr>
                <w:i/>
              </w:rPr>
            </w:pPr>
          </w:p>
        </w:tc>
        <w:tc>
          <w:tcPr>
            <w:tcW w:w="0" w:type="auto"/>
            <w:vAlign w:val="center"/>
          </w:tcPr>
          <w:p w14:paraId="02A1A185" w14:textId="77777777" w:rsidR="00AE5FA0" w:rsidRPr="003B7B48" w:rsidRDefault="00AE5FA0" w:rsidP="00AE5FA0">
            <w:pPr>
              <w:keepNext/>
              <w:keepLines/>
              <w:jc w:val="center"/>
              <w:rPr>
                <w:i/>
              </w:rPr>
            </w:pPr>
            <w:r w:rsidRPr="003B7B48">
              <w:rPr>
                <w:i/>
              </w:rPr>
              <w:t>Min.</w:t>
            </w:r>
          </w:p>
        </w:tc>
        <w:tc>
          <w:tcPr>
            <w:tcW w:w="0" w:type="auto"/>
            <w:vAlign w:val="center"/>
          </w:tcPr>
          <w:p w14:paraId="02A1A186" w14:textId="77777777" w:rsidR="00AE5FA0" w:rsidRPr="003B7B48" w:rsidRDefault="00AE5FA0" w:rsidP="00AE5FA0">
            <w:pPr>
              <w:keepNext/>
              <w:keepLines/>
              <w:jc w:val="center"/>
              <w:rPr>
                <w:i/>
              </w:rPr>
            </w:pPr>
            <w:r w:rsidRPr="003B7B48">
              <w:rPr>
                <w:i/>
              </w:rPr>
              <w:t>Max.</w:t>
            </w:r>
          </w:p>
        </w:tc>
      </w:tr>
      <w:tr w:rsidR="00AE5FA0" w:rsidRPr="003B7B48" w14:paraId="02A1A18B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88" w14:textId="77777777" w:rsidR="00AE5FA0" w:rsidRPr="003B7B48" w:rsidRDefault="00AE5FA0" w:rsidP="00AE5FA0">
            <w:pPr>
              <w:keepNext/>
              <w:keepLines/>
              <w:jc w:val="center"/>
            </w:pPr>
            <w:r w:rsidRPr="003B7B48">
              <w:t>50.0</w:t>
            </w:r>
          </w:p>
        </w:tc>
        <w:tc>
          <w:tcPr>
            <w:tcW w:w="0" w:type="auto"/>
            <w:vAlign w:val="center"/>
          </w:tcPr>
          <w:p w14:paraId="02A1A189" w14:textId="77777777" w:rsidR="00AE5FA0" w:rsidRPr="003B7B48" w:rsidRDefault="00E31C0B" w:rsidP="00AE5FA0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8A" w14:textId="77777777" w:rsidR="00AE5FA0" w:rsidRPr="003B7B48" w:rsidRDefault="00E31C0B" w:rsidP="00AE5FA0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8F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8C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37.5</w:t>
            </w:r>
          </w:p>
        </w:tc>
        <w:tc>
          <w:tcPr>
            <w:tcW w:w="0" w:type="auto"/>
            <w:vAlign w:val="center"/>
          </w:tcPr>
          <w:p w14:paraId="02A1A18D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8E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93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90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25.0</w:t>
            </w:r>
          </w:p>
        </w:tc>
        <w:tc>
          <w:tcPr>
            <w:tcW w:w="0" w:type="auto"/>
            <w:vAlign w:val="center"/>
          </w:tcPr>
          <w:p w14:paraId="02A1A191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92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97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94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19.0</w:t>
            </w:r>
          </w:p>
        </w:tc>
        <w:tc>
          <w:tcPr>
            <w:tcW w:w="0" w:type="auto"/>
            <w:vAlign w:val="center"/>
          </w:tcPr>
          <w:p w14:paraId="02A1A195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96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9B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98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12.5</w:t>
            </w:r>
          </w:p>
        </w:tc>
        <w:tc>
          <w:tcPr>
            <w:tcW w:w="0" w:type="auto"/>
            <w:vAlign w:val="center"/>
          </w:tcPr>
          <w:p w14:paraId="02A1A199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9A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9F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9C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9.5</w:t>
            </w:r>
            <w:r w:rsidR="004B70C8">
              <w:t>0</w:t>
            </w:r>
          </w:p>
        </w:tc>
        <w:tc>
          <w:tcPr>
            <w:tcW w:w="0" w:type="auto"/>
            <w:vAlign w:val="center"/>
          </w:tcPr>
          <w:p w14:paraId="02A1A19D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100.0</w:t>
            </w:r>
          </w:p>
        </w:tc>
        <w:tc>
          <w:tcPr>
            <w:tcW w:w="0" w:type="auto"/>
            <w:vAlign w:val="center"/>
          </w:tcPr>
          <w:p w14:paraId="02A1A19E" w14:textId="77777777" w:rsidR="00E31C0B" w:rsidRPr="003B7B48" w:rsidRDefault="00E31C0B" w:rsidP="00AE5FA0">
            <w:pPr>
              <w:keepNext/>
              <w:keepLines/>
              <w:jc w:val="center"/>
            </w:pPr>
          </w:p>
        </w:tc>
      </w:tr>
      <w:tr w:rsidR="00E31C0B" w:rsidRPr="003B7B48" w14:paraId="02A1A1A3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A0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4.75</w:t>
            </w:r>
          </w:p>
        </w:tc>
        <w:tc>
          <w:tcPr>
            <w:tcW w:w="0" w:type="auto"/>
            <w:vAlign w:val="center"/>
          </w:tcPr>
          <w:p w14:paraId="02A1A1A1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90.0</w:t>
            </w:r>
          </w:p>
        </w:tc>
        <w:tc>
          <w:tcPr>
            <w:tcW w:w="0" w:type="auto"/>
            <w:vAlign w:val="center"/>
          </w:tcPr>
          <w:p w14:paraId="02A1A1A2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100.0</w:t>
            </w:r>
          </w:p>
        </w:tc>
      </w:tr>
      <w:tr w:rsidR="00E31C0B" w:rsidRPr="003B7B48" w14:paraId="02A1A1A7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A4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2.36</w:t>
            </w:r>
          </w:p>
        </w:tc>
        <w:tc>
          <w:tcPr>
            <w:tcW w:w="0" w:type="auto"/>
            <w:vAlign w:val="center"/>
          </w:tcPr>
          <w:p w14:paraId="02A1A1A5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65.0</w:t>
            </w:r>
          </w:p>
        </w:tc>
        <w:tc>
          <w:tcPr>
            <w:tcW w:w="0" w:type="auto"/>
            <w:vAlign w:val="center"/>
          </w:tcPr>
          <w:p w14:paraId="02A1A1A6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90.0</w:t>
            </w:r>
          </w:p>
        </w:tc>
      </w:tr>
      <w:tr w:rsidR="00E31C0B" w:rsidRPr="003B7B48" w14:paraId="02A1A1AB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A8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1.18</w:t>
            </w:r>
          </w:p>
        </w:tc>
        <w:tc>
          <w:tcPr>
            <w:tcW w:w="0" w:type="auto"/>
            <w:vAlign w:val="center"/>
          </w:tcPr>
          <w:p w14:paraId="02A1A1A9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AA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AF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AC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0.600</w:t>
            </w:r>
          </w:p>
        </w:tc>
        <w:tc>
          <w:tcPr>
            <w:tcW w:w="0" w:type="auto"/>
            <w:vAlign w:val="center"/>
          </w:tcPr>
          <w:p w14:paraId="02A1A1AD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AE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B3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B0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0.300</w:t>
            </w:r>
          </w:p>
        </w:tc>
        <w:tc>
          <w:tcPr>
            <w:tcW w:w="0" w:type="auto"/>
            <w:vAlign w:val="center"/>
          </w:tcPr>
          <w:p w14:paraId="02A1A1B1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B2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B7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B4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0.150</w:t>
            </w:r>
          </w:p>
        </w:tc>
        <w:tc>
          <w:tcPr>
            <w:tcW w:w="0" w:type="auto"/>
            <w:vAlign w:val="center"/>
          </w:tcPr>
          <w:p w14:paraId="02A1A1B5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02A1A1B6" w14:textId="77777777" w:rsidR="00E31C0B" w:rsidRPr="003B7B48" w:rsidRDefault="00E31C0B" w:rsidP="00E31C0B">
            <w:pPr>
              <w:keepNext/>
              <w:keepLines/>
              <w:jc w:val="center"/>
            </w:pPr>
            <w:r>
              <w:t>-</w:t>
            </w:r>
          </w:p>
        </w:tc>
      </w:tr>
      <w:tr w:rsidR="00E31C0B" w:rsidRPr="003B7B48" w14:paraId="02A1A1BB" w14:textId="77777777" w:rsidTr="0090077F">
        <w:trPr>
          <w:jc w:val="center"/>
        </w:trPr>
        <w:tc>
          <w:tcPr>
            <w:tcW w:w="0" w:type="auto"/>
            <w:vAlign w:val="center"/>
          </w:tcPr>
          <w:p w14:paraId="02A1A1B8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0.075</w:t>
            </w:r>
          </w:p>
        </w:tc>
        <w:tc>
          <w:tcPr>
            <w:tcW w:w="0" w:type="auto"/>
            <w:vAlign w:val="center"/>
          </w:tcPr>
          <w:p w14:paraId="02A1A1B9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4.0</w:t>
            </w:r>
          </w:p>
        </w:tc>
        <w:tc>
          <w:tcPr>
            <w:tcW w:w="0" w:type="auto"/>
            <w:vAlign w:val="center"/>
          </w:tcPr>
          <w:p w14:paraId="02A1A1BA" w14:textId="77777777" w:rsidR="00E31C0B" w:rsidRPr="003B7B48" w:rsidRDefault="00E31C0B" w:rsidP="00AE5FA0">
            <w:pPr>
              <w:keepNext/>
              <w:keepLines/>
              <w:jc w:val="center"/>
            </w:pPr>
            <w:r w:rsidRPr="003B7B48">
              <w:t>8.0</w:t>
            </w:r>
          </w:p>
        </w:tc>
      </w:tr>
    </w:tbl>
    <w:p w14:paraId="02A1A1BC" w14:textId="77777777" w:rsidR="00B750DD" w:rsidRPr="00AE5FA0" w:rsidRDefault="00AE5FA0" w:rsidP="006772E6">
      <w:pPr>
        <w:keepNext/>
        <w:keepLines/>
        <w:autoSpaceDE w:val="0"/>
        <w:autoSpaceDN w:val="0"/>
        <w:adjustRightInd w:val="0"/>
        <w:ind w:left="540" w:hanging="540"/>
        <w:jc w:val="both"/>
        <w:rPr>
          <w:szCs w:val="24"/>
        </w:rPr>
      </w:pPr>
      <w:r w:rsidRPr="00AE5FA0">
        <w:rPr>
          <w:b/>
          <w:szCs w:val="24"/>
        </w:rPr>
        <w:t>C.</w:t>
      </w:r>
      <w:r w:rsidRPr="00AE5FA0">
        <w:rPr>
          <w:szCs w:val="24"/>
        </w:rPr>
        <w:t xml:space="preserve">  For Type </w:t>
      </w:r>
      <w:r w:rsidR="00C01B68">
        <w:rPr>
          <w:szCs w:val="24"/>
        </w:rPr>
        <w:t>SA-1</w:t>
      </w:r>
      <w:r w:rsidRPr="00AE5FA0">
        <w:rPr>
          <w:szCs w:val="24"/>
        </w:rPr>
        <w:t>, a minimum of 50% of the aggregate components shall be material manufactured from the crushing of stone.</w:t>
      </w:r>
    </w:p>
    <w:p w14:paraId="02A1A1BD" w14:textId="77777777" w:rsidR="00AE5FA0" w:rsidRPr="00AE5FA0" w:rsidRDefault="00AE5FA0" w:rsidP="00B750DD">
      <w:pPr>
        <w:autoSpaceDE w:val="0"/>
        <w:autoSpaceDN w:val="0"/>
        <w:adjustRightInd w:val="0"/>
        <w:jc w:val="both"/>
        <w:rPr>
          <w:szCs w:val="24"/>
        </w:rPr>
      </w:pPr>
    </w:p>
    <w:p w14:paraId="02A1A1BE" w14:textId="77777777" w:rsidR="00AE5FA0" w:rsidRDefault="00AE5FA0" w:rsidP="00A16670">
      <w:pPr>
        <w:keepNext/>
        <w:keepLines/>
        <w:jc w:val="both"/>
        <w:rPr>
          <w:szCs w:val="24"/>
        </w:rPr>
      </w:pPr>
      <w:r w:rsidRPr="00B750DD">
        <w:rPr>
          <w:b/>
          <w:szCs w:val="24"/>
        </w:rPr>
        <w:t xml:space="preserve">Page </w:t>
      </w:r>
      <w:r>
        <w:rPr>
          <w:b/>
          <w:szCs w:val="24"/>
        </w:rPr>
        <w:t>6-</w:t>
      </w:r>
      <w:r w:rsidR="00FE100C">
        <w:rPr>
          <w:b/>
          <w:szCs w:val="24"/>
        </w:rPr>
        <w:t>18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Table 610</w:t>
      </w:r>
      <w:r w:rsidRPr="00B750DD">
        <w:rPr>
          <w:b/>
          <w:szCs w:val="24"/>
        </w:rPr>
        <w:t>-</w:t>
      </w:r>
      <w:r>
        <w:rPr>
          <w:b/>
          <w:szCs w:val="24"/>
        </w:rPr>
        <w:t>3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MIX DESIGN CRITERIA</w:t>
      </w:r>
      <w:r w:rsidRPr="00B750DD">
        <w:rPr>
          <w:b/>
          <w:szCs w:val="24"/>
        </w:rPr>
        <w:t xml:space="preserve">, </w:t>
      </w:r>
      <w:r w:rsidRPr="00B750DD">
        <w:rPr>
          <w:szCs w:val="24"/>
        </w:rPr>
        <w:t>add the following:</w:t>
      </w:r>
    </w:p>
    <w:p w14:paraId="02A1A1BF" w14:textId="77777777" w:rsidR="00D02B12" w:rsidRPr="00B750DD" w:rsidRDefault="00D02B12" w:rsidP="00A16670">
      <w:pPr>
        <w:keepNext/>
        <w:keepLines/>
        <w:jc w:val="both"/>
        <w:rPr>
          <w:szCs w:val="24"/>
        </w:rPr>
      </w:pPr>
    </w:p>
    <w:tbl>
      <w:tblPr>
        <w:tblStyle w:val="TableGrid"/>
        <w:tblW w:w="95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20" w:firstRow="1" w:lastRow="0" w:firstColumn="0" w:lastColumn="0" w:noHBand="0" w:noVBand="0"/>
      </w:tblPr>
      <w:tblGrid>
        <w:gridCol w:w="985"/>
        <w:gridCol w:w="1080"/>
        <w:gridCol w:w="990"/>
        <w:gridCol w:w="765"/>
        <w:gridCol w:w="765"/>
        <w:gridCol w:w="900"/>
        <w:gridCol w:w="1080"/>
        <w:gridCol w:w="1170"/>
        <w:gridCol w:w="900"/>
        <w:gridCol w:w="941"/>
      </w:tblGrid>
      <w:tr w:rsidR="004B70C8" w:rsidRPr="003B7B48" w14:paraId="02A1A1CC" w14:textId="77777777" w:rsidTr="0090077F">
        <w:tc>
          <w:tcPr>
            <w:tcW w:w="985" w:type="dxa"/>
            <w:tcBorders>
              <w:bottom w:val="nil"/>
            </w:tcBorders>
            <w:vAlign w:val="center"/>
          </w:tcPr>
          <w:p w14:paraId="02A1A1C0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Mix</w:t>
            </w:r>
          </w:p>
          <w:p w14:paraId="02A1A1C1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Type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02A1A1C2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Design</w:t>
            </w:r>
          </w:p>
          <w:p w14:paraId="02A1A1C3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ESALs</w:t>
            </w:r>
          </w:p>
          <w:p w14:paraId="02A1A1C4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millions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02A1A1C5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Binder</w:t>
            </w:r>
          </w:p>
          <w:p w14:paraId="02A1A1C6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PG</w:t>
            </w:r>
          </w:p>
          <w:p w14:paraId="02A1A1C7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Grade</w:t>
            </w:r>
          </w:p>
        </w:tc>
        <w:tc>
          <w:tcPr>
            <w:tcW w:w="1530" w:type="dxa"/>
            <w:gridSpan w:val="2"/>
            <w:vAlign w:val="center"/>
          </w:tcPr>
          <w:p w14:paraId="02A1A1C8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Compaction Levels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02A1A1C9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Max. Rut Depth</w:t>
            </w:r>
          </w:p>
          <w:p w14:paraId="02A1A1CA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(mm)</w:t>
            </w:r>
          </w:p>
        </w:tc>
        <w:tc>
          <w:tcPr>
            <w:tcW w:w="4091" w:type="dxa"/>
            <w:gridSpan w:val="4"/>
            <w:vAlign w:val="center"/>
          </w:tcPr>
          <w:p w14:paraId="02A1A1CB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Volumetric Properties</w:t>
            </w:r>
          </w:p>
        </w:tc>
      </w:tr>
      <w:tr w:rsidR="00A30BF2" w:rsidRPr="003B7B48" w14:paraId="02A1A1D6" w14:textId="77777777" w:rsidTr="0090077F">
        <w:trPr>
          <w:trHeight w:val="286"/>
        </w:trPr>
        <w:tc>
          <w:tcPr>
            <w:tcW w:w="985" w:type="dxa"/>
            <w:tcBorders>
              <w:top w:val="nil"/>
              <w:bottom w:val="nil"/>
            </w:tcBorders>
            <w:vAlign w:val="center"/>
          </w:tcPr>
          <w:p w14:paraId="02A1A1CD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02A1A1CE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02A1A1CF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02A1A1D0" w14:textId="77777777" w:rsidR="00E31C0B" w:rsidRPr="003B7B48" w:rsidRDefault="00E31C0B" w:rsidP="00E31C0B">
            <w:pPr>
              <w:keepNext/>
              <w:keepLines/>
              <w:jc w:val="center"/>
              <w:rPr>
                <w:b/>
              </w:rPr>
            </w:pPr>
            <w:proofErr w:type="spellStart"/>
            <w:r w:rsidRPr="003B7B48">
              <w:rPr>
                <w:b/>
              </w:rPr>
              <w:t>G</w:t>
            </w:r>
            <w:r w:rsidRPr="00E31C0B">
              <w:rPr>
                <w:b/>
                <w:vertAlign w:val="subscript"/>
              </w:rPr>
              <w:t>mm</w:t>
            </w:r>
            <w:proofErr w:type="spellEnd"/>
            <w:r w:rsidRPr="003B7B48">
              <w:rPr>
                <w:b/>
              </w:rPr>
              <w:t xml:space="preserve"> @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02A1A1D1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2A1A1D2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VMA</w:t>
            </w:r>
          </w:p>
        </w:tc>
        <w:tc>
          <w:tcPr>
            <w:tcW w:w="117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2A1A1D3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VTM</w:t>
            </w:r>
          </w:p>
        </w:tc>
        <w:tc>
          <w:tcPr>
            <w:tcW w:w="90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2A1A1D4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VFA</w:t>
            </w:r>
          </w:p>
        </w:tc>
        <w:tc>
          <w:tcPr>
            <w:tcW w:w="94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2A1A1D5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%</w:t>
            </w:r>
            <w:proofErr w:type="spellStart"/>
            <w:r w:rsidRPr="003B7B48">
              <w:rPr>
                <w:b/>
              </w:rPr>
              <w:t>G</w:t>
            </w:r>
            <w:r w:rsidRPr="00E31C0B">
              <w:rPr>
                <w:b/>
                <w:vertAlign w:val="subscript"/>
              </w:rPr>
              <w:t>mm</w:t>
            </w:r>
            <w:proofErr w:type="spellEnd"/>
          </w:p>
        </w:tc>
      </w:tr>
      <w:tr w:rsidR="00A30BF2" w:rsidRPr="003B7B48" w14:paraId="02A1A1E1" w14:textId="77777777" w:rsidTr="0090077F">
        <w:tc>
          <w:tcPr>
            <w:tcW w:w="985" w:type="dxa"/>
            <w:tcBorders>
              <w:top w:val="nil"/>
            </w:tcBorders>
            <w:vAlign w:val="center"/>
          </w:tcPr>
          <w:p w14:paraId="02A1A1D7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02A1A1D8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02A1A1D9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765" w:type="dxa"/>
            <w:vAlign w:val="center"/>
          </w:tcPr>
          <w:p w14:paraId="02A1A1DA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N</w:t>
            </w:r>
            <w:r w:rsidRPr="00E31C0B">
              <w:rPr>
                <w:b/>
                <w:vertAlign w:val="subscript"/>
              </w:rPr>
              <w:t>ini</w:t>
            </w:r>
          </w:p>
        </w:tc>
        <w:tc>
          <w:tcPr>
            <w:tcW w:w="765" w:type="dxa"/>
            <w:vAlign w:val="center"/>
          </w:tcPr>
          <w:p w14:paraId="02A1A1DB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proofErr w:type="spellStart"/>
            <w:r w:rsidRPr="003B7B48">
              <w:rPr>
                <w:b/>
              </w:rPr>
              <w:t>N</w:t>
            </w:r>
            <w:r w:rsidRPr="00E31C0B">
              <w:rPr>
                <w:b/>
                <w:vertAlign w:val="subscript"/>
              </w:rPr>
              <w:t>des</w:t>
            </w:r>
            <w:proofErr w:type="spellEnd"/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02A1A1DC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02A1A1DD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% Min.</w:t>
            </w:r>
          </w:p>
        </w:tc>
        <w:tc>
          <w:tcPr>
            <w:tcW w:w="1170" w:type="dxa"/>
            <w:vAlign w:val="center"/>
          </w:tcPr>
          <w:p w14:paraId="02A1A1DE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%</w:t>
            </w:r>
          </w:p>
        </w:tc>
        <w:tc>
          <w:tcPr>
            <w:tcW w:w="900" w:type="dxa"/>
            <w:tcMar>
              <w:left w:w="29" w:type="dxa"/>
              <w:right w:w="29" w:type="dxa"/>
            </w:tcMar>
            <w:vAlign w:val="center"/>
          </w:tcPr>
          <w:p w14:paraId="02A1A1DF" w14:textId="23839127" w:rsidR="00E31C0B" w:rsidRPr="003B7B48" w:rsidRDefault="00E31C0B" w:rsidP="00A30BF2">
            <w:pPr>
              <w:keepNext/>
              <w:keepLines/>
              <w:jc w:val="center"/>
              <w:rPr>
                <w:b/>
              </w:rPr>
            </w:pPr>
            <w:r w:rsidRPr="006772E6">
              <w:rPr>
                <w:b/>
                <w:sz w:val="20"/>
              </w:rPr>
              <w:t>Min.-Max.</w:t>
            </w:r>
          </w:p>
        </w:tc>
        <w:tc>
          <w:tcPr>
            <w:tcW w:w="941" w:type="dxa"/>
            <w:vAlign w:val="center"/>
          </w:tcPr>
          <w:p w14:paraId="02A1A1E0" w14:textId="77777777" w:rsidR="00E31C0B" w:rsidRPr="003B7B48" w:rsidRDefault="00E31C0B" w:rsidP="00A16670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@ N</w:t>
            </w:r>
            <w:r w:rsidRPr="00E31C0B">
              <w:rPr>
                <w:b/>
                <w:vertAlign w:val="subscript"/>
              </w:rPr>
              <w:t>ini</w:t>
            </w:r>
          </w:p>
        </w:tc>
      </w:tr>
      <w:tr w:rsidR="00A30BF2" w:rsidRPr="003B7B48" w14:paraId="02A1A1EC" w14:textId="77777777" w:rsidTr="0090077F">
        <w:tc>
          <w:tcPr>
            <w:tcW w:w="985" w:type="dxa"/>
            <w:vAlign w:val="center"/>
          </w:tcPr>
          <w:p w14:paraId="02A1A1E2" w14:textId="053F78A2" w:rsidR="00AE5FA0" w:rsidRPr="003B7B48" w:rsidRDefault="00C01B68" w:rsidP="00A30BF2">
            <w:pPr>
              <w:keepNext/>
              <w:keepLines/>
              <w:suppressAutoHyphens/>
              <w:jc w:val="center"/>
            </w:pPr>
            <w:r>
              <w:t>SA-1</w:t>
            </w:r>
            <w:r w:rsidR="00FE100C" w:rsidRPr="006772E6">
              <w:rPr>
                <w:b/>
                <w:vertAlign w:val="superscript"/>
              </w:rPr>
              <w:t>F</w:t>
            </w:r>
          </w:p>
        </w:tc>
        <w:tc>
          <w:tcPr>
            <w:tcW w:w="1080" w:type="dxa"/>
            <w:vAlign w:val="center"/>
          </w:tcPr>
          <w:p w14:paraId="02A1A1E3" w14:textId="77777777" w:rsidR="00AE5FA0" w:rsidRPr="003B7B48" w:rsidRDefault="00AE5FA0" w:rsidP="00A30BF2">
            <w:pPr>
              <w:keepNext/>
              <w:keepLines/>
              <w:jc w:val="center"/>
            </w:pPr>
            <w:r w:rsidRPr="003B7B48">
              <w:t>&lt;0.3</w:t>
            </w:r>
          </w:p>
        </w:tc>
        <w:tc>
          <w:tcPr>
            <w:tcW w:w="990" w:type="dxa"/>
            <w:vAlign w:val="center"/>
          </w:tcPr>
          <w:p w14:paraId="02A1A1E4" w14:textId="77777777" w:rsidR="00AE5FA0" w:rsidRPr="003B7B48" w:rsidRDefault="00AE5FA0" w:rsidP="00A30BF2">
            <w:pPr>
              <w:keepNext/>
              <w:keepLines/>
              <w:jc w:val="center"/>
            </w:pPr>
            <w:r w:rsidRPr="003B7B48">
              <w:t>64 -22</w:t>
            </w:r>
          </w:p>
        </w:tc>
        <w:tc>
          <w:tcPr>
            <w:tcW w:w="765" w:type="dxa"/>
            <w:vAlign w:val="center"/>
          </w:tcPr>
          <w:p w14:paraId="02A1A1E5" w14:textId="77777777" w:rsidR="00AE5FA0" w:rsidRPr="003B7B48" w:rsidRDefault="00AE5FA0" w:rsidP="00A30BF2">
            <w:pPr>
              <w:keepNext/>
              <w:keepLines/>
              <w:jc w:val="center"/>
              <w:rPr>
                <w:snapToGrid w:val="0"/>
              </w:rPr>
            </w:pPr>
            <w:r w:rsidRPr="003B7B48">
              <w:rPr>
                <w:snapToGrid w:val="0"/>
              </w:rPr>
              <w:t>6</w:t>
            </w:r>
          </w:p>
        </w:tc>
        <w:tc>
          <w:tcPr>
            <w:tcW w:w="765" w:type="dxa"/>
            <w:vAlign w:val="center"/>
          </w:tcPr>
          <w:p w14:paraId="02A1A1E6" w14:textId="77777777" w:rsidR="00AE5FA0" w:rsidRPr="003B7B48" w:rsidRDefault="00AE5FA0" w:rsidP="00A30BF2">
            <w:pPr>
              <w:keepNext/>
              <w:keepLines/>
              <w:jc w:val="center"/>
              <w:rPr>
                <w:snapToGrid w:val="0"/>
              </w:rPr>
            </w:pPr>
            <w:r w:rsidRPr="003B7B48">
              <w:rPr>
                <w:snapToGrid w:val="0"/>
              </w:rPr>
              <w:t>50</w:t>
            </w:r>
          </w:p>
        </w:tc>
        <w:tc>
          <w:tcPr>
            <w:tcW w:w="900" w:type="dxa"/>
            <w:vAlign w:val="center"/>
          </w:tcPr>
          <w:p w14:paraId="02A1A1E7" w14:textId="77777777" w:rsidR="00AE5FA0" w:rsidRPr="003B7B48" w:rsidRDefault="00AE5FA0" w:rsidP="00A30BF2">
            <w:pPr>
              <w:keepNext/>
              <w:keepLines/>
              <w:jc w:val="center"/>
            </w:pPr>
            <w:r w:rsidRPr="003B7B48">
              <w:t>-</w:t>
            </w:r>
          </w:p>
        </w:tc>
        <w:tc>
          <w:tcPr>
            <w:tcW w:w="1080" w:type="dxa"/>
            <w:vAlign w:val="center"/>
          </w:tcPr>
          <w:p w14:paraId="02A1A1E8" w14:textId="77777777" w:rsidR="00AE5FA0" w:rsidRPr="003B7B48" w:rsidRDefault="00AE5FA0" w:rsidP="00A30BF2">
            <w:pPr>
              <w:keepNext/>
              <w:keepLines/>
              <w:jc w:val="center"/>
              <w:rPr>
                <w:snapToGrid w:val="0"/>
              </w:rPr>
            </w:pPr>
            <w:r w:rsidRPr="003B7B48">
              <w:rPr>
                <w:snapToGrid w:val="0"/>
              </w:rPr>
              <w:t>20.0</w:t>
            </w:r>
          </w:p>
        </w:tc>
        <w:tc>
          <w:tcPr>
            <w:tcW w:w="1170" w:type="dxa"/>
            <w:vAlign w:val="center"/>
          </w:tcPr>
          <w:p w14:paraId="02A1A1E9" w14:textId="77777777" w:rsidR="00AE5FA0" w:rsidRPr="003B7B48" w:rsidRDefault="00AE5FA0" w:rsidP="00A30BF2">
            <w:pPr>
              <w:keepNext/>
              <w:keepLines/>
              <w:jc w:val="center"/>
              <w:rPr>
                <w:snapToGrid w:val="0"/>
              </w:rPr>
            </w:pPr>
            <w:r w:rsidRPr="003B7B48">
              <w:rPr>
                <w:snapToGrid w:val="0"/>
              </w:rPr>
              <w:t>7.0 - 15.0</w:t>
            </w:r>
          </w:p>
        </w:tc>
        <w:tc>
          <w:tcPr>
            <w:tcW w:w="900" w:type="dxa"/>
            <w:vAlign w:val="center"/>
          </w:tcPr>
          <w:p w14:paraId="02A1A1EA" w14:textId="77777777" w:rsidR="00AE5FA0" w:rsidRPr="003B7B48" w:rsidRDefault="00AE5FA0" w:rsidP="00A30BF2">
            <w:pPr>
              <w:keepNext/>
              <w:keepLines/>
              <w:jc w:val="center"/>
              <w:rPr>
                <w:snapToGrid w:val="0"/>
              </w:rPr>
            </w:pPr>
            <w:r w:rsidRPr="003B7B48">
              <w:rPr>
                <w:snapToGrid w:val="0"/>
              </w:rPr>
              <w:t>-</w:t>
            </w:r>
          </w:p>
        </w:tc>
        <w:tc>
          <w:tcPr>
            <w:tcW w:w="941" w:type="dxa"/>
            <w:vAlign w:val="center"/>
          </w:tcPr>
          <w:p w14:paraId="02A1A1EB" w14:textId="77777777" w:rsidR="00AE5FA0" w:rsidRPr="003B7B48" w:rsidRDefault="00AE5FA0" w:rsidP="00A30BF2">
            <w:pPr>
              <w:keepNext/>
              <w:keepLines/>
              <w:jc w:val="center"/>
              <w:rPr>
                <w:snapToGrid w:val="0"/>
              </w:rPr>
            </w:pPr>
            <w:r w:rsidRPr="003B7B48">
              <w:rPr>
                <w:snapToGrid w:val="0"/>
              </w:rPr>
              <w:t>-</w:t>
            </w:r>
          </w:p>
        </w:tc>
      </w:tr>
    </w:tbl>
    <w:p w14:paraId="02A1A1ED" w14:textId="6AAB61EC" w:rsidR="00AE5FA0" w:rsidRDefault="00FE100C" w:rsidP="00A16670">
      <w:pPr>
        <w:keepNext/>
        <w:keepLines/>
        <w:autoSpaceDE w:val="0"/>
        <w:autoSpaceDN w:val="0"/>
        <w:adjustRightInd w:val="0"/>
        <w:jc w:val="both"/>
        <w:rPr>
          <w:szCs w:val="24"/>
        </w:rPr>
      </w:pPr>
      <w:r>
        <w:rPr>
          <w:b/>
          <w:szCs w:val="24"/>
        </w:rPr>
        <w:t>F</w:t>
      </w:r>
      <w:r w:rsidR="00AE5FA0" w:rsidRPr="00AE5FA0">
        <w:rPr>
          <w:b/>
          <w:szCs w:val="24"/>
        </w:rPr>
        <w:t>.</w:t>
      </w:r>
      <w:r w:rsidR="00AE5FA0" w:rsidRPr="00AE5FA0">
        <w:rPr>
          <w:szCs w:val="24"/>
        </w:rPr>
        <w:t xml:space="preserve">  Mix Design Criteria for Type </w:t>
      </w:r>
      <w:r w:rsidR="00C01B68">
        <w:rPr>
          <w:szCs w:val="24"/>
        </w:rPr>
        <w:t>SA-1</w:t>
      </w:r>
      <w:r w:rsidR="00AE5FA0" w:rsidRPr="00AE5FA0">
        <w:rPr>
          <w:szCs w:val="24"/>
        </w:rPr>
        <w:t xml:space="preserve"> may be modified subject to the</w:t>
      </w:r>
      <w:r w:rsidR="00AE5FA0">
        <w:rPr>
          <w:szCs w:val="24"/>
        </w:rPr>
        <w:t xml:space="preserve"> </w:t>
      </w:r>
      <w:r w:rsidR="00AE5FA0" w:rsidRPr="00AE5FA0">
        <w:rPr>
          <w:szCs w:val="24"/>
        </w:rPr>
        <w:t>approval of the Engineer</w:t>
      </w:r>
      <w:r w:rsidR="00A30BF2">
        <w:rPr>
          <w:szCs w:val="24"/>
        </w:rPr>
        <w:t>.</w:t>
      </w:r>
    </w:p>
    <w:p w14:paraId="02A1A1EE" w14:textId="77777777" w:rsidR="00CE444E" w:rsidRPr="00AE5FA0" w:rsidRDefault="00CE444E" w:rsidP="00CE444E">
      <w:pPr>
        <w:autoSpaceDE w:val="0"/>
        <w:autoSpaceDN w:val="0"/>
        <w:adjustRightInd w:val="0"/>
        <w:jc w:val="both"/>
        <w:rPr>
          <w:szCs w:val="24"/>
        </w:rPr>
      </w:pPr>
    </w:p>
    <w:p w14:paraId="02A1A1EF" w14:textId="3693DB9C" w:rsidR="00CE444E" w:rsidRDefault="00CE444E" w:rsidP="00CE444E">
      <w:pPr>
        <w:keepNext/>
        <w:keepLines/>
        <w:jc w:val="both"/>
        <w:rPr>
          <w:szCs w:val="24"/>
        </w:rPr>
      </w:pPr>
      <w:r w:rsidRPr="00B750DD">
        <w:rPr>
          <w:b/>
          <w:szCs w:val="24"/>
        </w:rPr>
        <w:t xml:space="preserve">Page </w:t>
      </w:r>
      <w:r>
        <w:rPr>
          <w:b/>
          <w:szCs w:val="24"/>
        </w:rPr>
        <w:t>6-</w:t>
      </w:r>
      <w:r w:rsidR="00FE100C">
        <w:rPr>
          <w:b/>
          <w:szCs w:val="24"/>
        </w:rPr>
        <w:t>18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Table 610</w:t>
      </w:r>
      <w:r w:rsidRPr="00B750DD">
        <w:rPr>
          <w:b/>
          <w:szCs w:val="24"/>
        </w:rPr>
        <w:t>-</w:t>
      </w:r>
      <w:r>
        <w:rPr>
          <w:b/>
          <w:szCs w:val="24"/>
        </w:rPr>
        <w:t>3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MIX DESIGN CRITERIA</w:t>
      </w:r>
      <w:r w:rsidRPr="00B750DD">
        <w:rPr>
          <w:b/>
          <w:szCs w:val="24"/>
        </w:rPr>
        <w:t xml:space="preserve">, </w:t>
      </w:r>
      <w:r w:rsidR="00BC35E7" w:rsidRPr="00B750DD">
        <w:rPr>
          <w:szCs w:val="24"/>
        </w:rPr>
        <w:t xml:space="preserve">replace line </w:t>
      </w:r>
      <w:r w:rsidR="00FE100C">
        <w:rPr>
          <w:szCs w:val="24"/>
        </w:rPr>
        <w:t>17</w:t>
      </w:r>
      <w:r w:rsidR="00BC35E7">
        <w:rPr>
          <w:szCs w:val="24"/>
        </w:rPr>
        <w:t xml:space="preserve">, </w:t>
      </w:r>
      <w:r>
        <w:rPr>
          <w:szCs w:val="24"/>
        </w:rPr>
        <w:t xml:space="preserve">note </w:t>
      </w:r>
      <w:r w:rsidR="007232A2">
        <w:rPr>
          <w:szCs w:val="24"/>
        </w:rPr>
        <w:t>E</w:t>
      </w:r>
      <w:r w:rsidR="00BC35E7">
        <w:rPr>
          <w:szCs w:val="24"/>
        </w:rPr>
        <w:t>,</w:t>
      </w:r>
      <w:r>
        <w:rPr>
          <w:szCs w:val="24"/>
        </w:rPr>
        <w:t xml:space="preserve"> with the following</w:t>
      </w:r>
      <w:r w:rsidRPr="00B750DD">
        <w:rPr>
          <w:szCs w:val="24"/>
        </w:rPr>
        <w:t>:</w:t>
      </w:r>
    </w:p>
    <w:p w14:paraId="02A1A1F0" w14:textId="77777777" w:rsidR="00D02B12" w:rsidRPr="00B750DD" w:rsidRDefault="00D02B12" w:rsidP="00CE444E">
      <w:pPr>
        <w:keepNext/>
        <w:keepLines/>
        <w:jc w:val="both"/>
        <w:rPr>
          <w:szCs w:val="24"/>
        </w:rPr>
      </w:pPr>
    </w:p>
    <w:p w14:paraId="02A1A1F1" w14:textId="0948A75F" w:rsidR="00D624B6" w:rsidRPr="008E0E75" w:rsidRDefault="00CE444E" w:rsidP="00D624B6">
      <w:pPr>
        <w:keepNext/>
        <w:keepLines/>
        <w:autoSpaceDE w:val="0"/>
        <w:autoSpaceDN w:val="0"/>
        <w:adjustRightInd w:val="0"/>
        <w:jc w:val="both"/>
        <w:rPr>
          <w:szCs w:val="24"/>
        </w:rPr>
      </w:pPr>
      <w:r>
        <w:rPr>
          <w:b/>
          <w:szCs w:val="24"/>
        </w:rPr>
        <w:t>C</w:t>
      </w:r>
      <w:r w:rsidR="00D624B6" w:rsidRPr="008E0E75">
        <w:rPr>
          <w:b/>
          <w:szCs w:val="24"/>
        </w:rPr>
        <w:t>.</w:t>
      </w:r>
      <w:r w:rsidR="00D624B6">
        <w:rPr>
          <w:szCs w:val="24"/>
        </w:rPr>
        <w:t xml:space="preserve">  TSR for Type</w:t>
      </w:r>
      <w:r>
        <w:rPr>
          <w:szCs w:val="24"/>
        </w:rPr>
        <w:t xml:space="preserve"> </w:t>
      </w:r>
      <w:r w:rsidR="00C01B68">
        <w:rPr>
          <w:szCs w:val="24"/>
        </w:rPr>
        <w:t>SA-1</w:t>
      </w:r>
      <w:r w:rsidR="008004A6">
        <w:rPr>
          <w:szCs w:val="24"/>
        </w:rPr>
        <w:t>,</w:t>
      </w:r>
      <w:r w:rsidR="00226014">
        <w:rPr>
          <w:szCs w:val="24"/>
        </w:rPr>
        <w:t xml:space="preserve"> </w:t>
      </w:r>
      <w:r w:rsidR="00002FD1">
        <w:rPr>
          <w:szCs w:val="24"/>
        </w:rPr>
        <w:t xml:space="preserve">S4.75A, </w:t>
      </w:r>
      <w:r w:rsidR="00226014">
        <w:rPr>
          <w:szCs w:val="24"/>
        </w:rPr>
        <w:t>and</w:t>
      </w:r>
      <w:r>
        <w:rPr>
          <w:szCs w:val="24"/>
        </w:rPr>
        <w:t xml:space="preserve"> Type B25.0</w:t>
      </w:r>
      <w:r w:rsidR="00FB491B">
        <w:rPr>
          <w:szCs w:val="24"/>
        </w:rPr>
        <w:t>C</w:t>
      </w:r>
      <w:r>
        <w:rPr>
          <w:szCs w:val="24"/>
        </w:rPr>
        <w:t xml:space="preserve"> </w:t>
      </w:r>
      <w:r w:rsidR="00D624B6">
        <w:rPr>
          <w:szCs w:val="24"/>
        </w:rPr>
        <w:t>mixes is 80% minimum.</w:t>
      </w:r>
    </w:p>
    <w:p w14:paraId="02A1A1F2" w14:textId="77777777" w:rsidR="00AE5FA0" w:rsidRPr="00AE5FA0" w:rsidRDefault="00AE5FA0" w:rsidP="00B750DD">
      <w:pPr>
        <w:autoSpaceDE w:val="0"/>
        <w:autoSpaceDN w:val="0"/>
        <w:adjustRightInd w:val="0"/>
        <w:jc w:val="both"/>
        <w:rPr>
          <w:szCs w:val="24"/>
        </w:rPr>
      </w:pPr>
    </w:p>
    <w:p w14:paraId="02A1A1F3" w14:textId="502182F9" w:rsidR="00A16670" w:rsidRPr="00002FD1" w:rsidRDefault="00AE5FA0" w:rsidP="00D624B6">
      <w:pPr>
        <w:keepNext/>
        <w:keepLines/>
        <w:jc w:val="both"/>
      </w:pPr>
      <w:r w:rsidRPr="00B750DD">
        <w:rPr>
          <w:b/>
          <w:szCs w:val="24"/>
        </w:rPr>
        <w:t xml:space="preserve">Page </w:t>
      </w:r>
      <w:r>
        <w:rPr>
          <w:b/>
          <w:szCs w:val="24"/>
        </w:rPr>
        <w:t>6-2</w:t>
      </w:r>
      <w:r w:rsidR="00FE100C">
        <w:rPr>
          <w:b/>
          <w:szCs w:val="24"/>
        </w:rPr>
        <w:t>0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Table 610</w:t>
      </w:r>
      <w:r w:rsidRPr="00B750DD">
        <w:rPr>
          <w:b/>
          <w:szCs w:val="24"/>
        </w:rPr>
        <w:t>-</w:t>
      </w:r>
      <w:r w:rsidR="00FE100C">
        <w:rPr>
          <w:b/>
          <w:szCs w:val="24"/>
        </w:rPr>
        <w:t>6</w:t>
      </w:r>
      <w:r w:rsidRPr="00B750DD">
        <w:rPr>
          <w:b/>
          <w:szCs w:val="24"/>
        </w:rPr>
        <w:t xml:space="preserve">, </w:t>
      </w:r>
      <w:r w:rsidR="00A16670">
        <w:rPr>
          <w:b/>
          <w:szCs w:val="24"/>
        </w:rPr>
        <w:t>PLACEMENT TEMPERATURES FOR ASPHALT</w:t>
      </w:r>
      <w:r w:rsidR="00D624B6" w:rsidRPr="00B750DD">
        <w:rPr>
          <w:b/>
          <w:szCs w:val="24"/>
        </w:rPr>
        <w:t xml:space="preserve">, </w:t>
      </w:r>
      <w:r w:rsidR="00D624B6" w:rsidRPr="006772E6">
        <w:rPr>
          <w:szCs w:val="24"/>
        </w:rPr>
        <w:t>replace “SF9.5A, S9.5B” in the “Asphalt Concrete Mix Type” column with “</w:t>
      </w:r>
      <w:r w:rsidR="00C01B68" w:rsidRPr="006772E6">
        <w:rPr>
          <w:szCs w:val="24"/>
        </w:rPr>
        <w:t>SA-1</w:t>
      </w:r>
      <w:r w:rsidR="00002FD1" w:rsidRPr="006772E6">
        <w:rPr>
          <w:szCs w:val="24"/>
        </w:rPr>
        <w:t xml:space="preserve"> S4.75A, </w:t>
      </w:r>
      <w:r w:rsidR="00FB491B" w:rsidRPr="006772E6">
        <w:rPr>
          <w:szCs w:val="24"/>
        </w:rPr>
        <w:t xml:space="preserve"> </w:t>
      </w:r>
      <w:r w:rsidR="00D624B6" w:rsidRPr="006772E6">
        <w:rPr>
          <w:szCs w:val="24"/>
        </w:rPr>
        <w:t>and S9.5B”.</w:t>
      </w:r>
    </w:p>
    <w:p w14:paraId="02A1A1F4" w14:textId="77777777" w:rsidR="00AE5FA0" w:rsidRDefault="00AE5FA0" w:rsidP="00A16670">
      <w:pPr>
        <w:autoSpaceDE w:val="0"/>
        <w:autoSpaceDN w:val="0"/>
        <w:adjustRightInd w:val="0"/>
        <w:jc w:val="both"/>
        <w:rPr>
          <w:szCs w:val="24"/>
        </w:rPr>
      </w:pPr>
    </w:p>
    <w:p w14:paraId="02A1A1F5" w14:textId="77777777" w:rsidR="00D624B6" w:rsidRDefault="00A16670" w:rsidP="00D624B6">
      <w:pPr>
        <w:keepNext/>
        <w:keepLines/>
        <w:jc w:val="both"/>
        <w:rPr>
          <w:szCs w:val="24"/>
        </w:rPr>
      </w:pPr>
      <w:r w:rsidRPr="00B750DD">
        <w:rPr>
          <w:b/>
          <w:szCs w:val="24"/>
        </w:rPr>
        <w:lastRenderedPageBreak/>
        <w:t xml:space="preserve">Page </w:t>
      </w:r>
      <w:r>
        <w:rPr>
          <w:b/>
          <w:szCs w:val="24"/>
        </w:rPr>
        <w:t>6-</w:t>
      </w:r>
      <w:r w:rsidR="00FE100C">
        <w:rPr>
          <w:b/>
          <w:szCs w:val="24"/>
        </w:rPr>
        <w:t>23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Table 610</w:t>
      </w:r>
      <w:r w:rsidRPr="00B750DD">
        <w:rPr>
          <w:b/>
          <w:szCs w:val="24"/>
        </w:rPr>
        <w:t>-</w:t>
      </w:r>
      <w:r w:rsidR="00FE100C">
        <w:rPr>
          <w:b/>
          <w:szCs w:val="24"/>
        </w:rPr>
        <w:t>7</w:t>
      </w:r>
      <w:r w:rsidRPr="00B750DD">
        <w:rPr>
          <w:b/>
          <w:szCs w:val="24"/>
        </w:rPr>
        <w:t xml:space="preserve">, </w:t>
      </w:r>
      <w:r>
        <w:rPr>
          <w:b/>
          <w:szCs w:val="24"/>
        </w:rPr>
        <w:t>DENSITY REQUIREMENTS</w:t>
      </w:r>
      <w:r w:rsidR="00D624B6" w:rsidRPr="00B750DD">
        <w:rPr>
          <w:b/>
          <w:szCs w:val="24"/>
        </w:rPr>
        <w:t xml:space="preserve">, </w:t>
      </w:r>
      <w:r w:rsidR="00D624B6" w:rsidRPr="00B750DD">
        <w:rPr>
          <w:szCs w:val="24"/>
        </w:rPr>
        <w:t>add the following:</w:t>
      </w:r>
    </w:p>
    <w:p w14:paraId="02A1A1F6" w14:textId="77777777" w:rsidR="00D02B12" w:rsidRPr="00B750DD" w:rsidRDefault="00D02B12" w:rsidP="00D624B6">
      <w:pPr>
        <w:keepNext/>
        <w:keepLines/>
        <w:jc w:val="both"/>
        <w:rPr>
          <w:szCs w:val="24"/>
        </w:rPr>
      </w:pPr>
    </w:p>
    <w:tbl>
      <w:tblPr>
        <w:tblStyle w:val="TableGrid"/>
        <w:tblW w:w="0" w:type="auto"/>
        <w:tblInd w:w="160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20" w:firstRow="1" w:lastRow="0" w:firstColumn="0" w:lastColumn="0" w:noHBand="0" w:noVBand="0"/>
      </w:tblPr>
      <w:tblGrid>
        <w:gridCol w:w="1210"/>
        <w:gridCol w:w="3430"/>
      </w:tblGrid>
      <w:tr w:rsidR="00D624B6" w:rsidRPr="003B7B48" w14:paraId="02A1A1F9" w14:textId="77777777" w:rsidTr="0090077F">
        <w:tc>
          <w:tcPr>
            <w:tcW w:w="0" w:type="auto"/>
            <w:vAlign w:val="center"/>
          </w:tcPr>
          <w:p w14:paraId="02A1A1F7" w14:textId="30AA5D1B" w:rsidR="00D624B6" w:rsidRPr="003B7B48" w:rsidRDefault="00D624B6" w:rsidP="00FD36FE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>Mix Type</w:t>
            </w:r>
          </w:p>
        </w:tc>
        <w:tc>
          <w:tcPr>
            <w:tcW w:w="3430" w:type="dxa"/>
            <w:vAlign w:val="center"/>
          </w:tcPr>
          <w:p w14:paraId="02A1A1F8" w14:textId="77777777" w:rsidR="00D624B6" w:rsidRPr="003B7B48" w:rsidRDefault="00D624B6" w:rsidP="00FD36FE">
            <w:pPr>
              <w:keepNext/>
              <w:keepLines/>
              <w:jc w:val="center"/>
              <w:rPr>
                <w:b/>
              </w:rPr>
            </w:pPr>
            <w:r w:rsidRPr="003B7B48">
              <w:rPr>
                <w:b/>
              </w:rPr>
              <w:t xml:space="preserve">Minimum % of </w:t>
            </w:r>
            <w:proofErr w:type="spellStart"/>
            <w:r w:rsidRPr="003B7B48">
              <w:rPr>
                <w:b/>
              </w:rPr>
              <w:t>G</w:t>
            </w:r>
            <w:r w:rsidRPr="003B7B48">
              <w:rPr>
                <w:rFonts w:ascii="Times New (W1)" w:hAnsi="Times New (W1)"/>
                <w:b/>
                <w:vertAlign w:val="subscript"/>
              </w:rPr>
              <w:t>mm</w:t>
            </w:r>
            <w:proofErr w:type="spellEnd"/>
            <w:r w:rsidRPr="003B7B48">
              <w:rPr>
                <w:b/>
              </w:rPr>
              <w:t xml:space="preserve"> (Maximum Specific Gravity)</w:t>
            </w:r>
          </w:p>
        </w:tc>
      </w:tr>
      <w:tr w:rsidR="00D624B6" w:rsidRPr="003B7B48" w14:paraId="02A1A1FC" w14:textId="77777777" w:rsidTr="0090077F">
        <w:tc>
          <w:tcPr>
            <w:tcW w:w="0" w:type="auto"/>
          </w:tcPr>
          <w:p w14:paraId="02A1A1FA" w14:textId="77777777" w:rsidR="00D624B6" w:rsidRPr="003B7B48" w:rsidRDefault="00C01B68" w:rsidP="00FD36FE">
            <w:pPr>
              <w:keepNext/>
              <w:keepLines/>
              <w:jc w:val="center"/>
            </w:pPr>
            <w:r>
              <w:t>SA-1</w:t>
            </w:r>
          </w:p>
        </w:tc>
        <w:tc>
          <w:tcPr>
            <w:tcW w:w="3430" w:type="dxa"/>
            <w:vAlign w:val="center"/>
          </w:tcPr>
          <w:p w14:paraId="02A1A1FB" w14:textId="12C295B3" w:rsidR="00D624B6" w:rsidRPr="003B7B48" w:rsidRDefault="00D624B6" w:rsidP="00DE7EB8">
            <w:pPr>
              <w:keepNext/>
              <w:keepLines/>
              <w:jc w:val="center"/>
            </w:pPr>
            <w:r w:rsidRPr="003B7B48">
              <w:t>85.0</w:t>
            </w:r>
            <w:r w:rsidR="00DE7EB8">
              <w:rPr>
                <w:vertAlign w:val="superscript"/>
              </w:rPr>
              <w:t>A, B</w:t>
            </w:r>
          </w:p>
        </w:tc>
      </w:tr>
    </w:tbl>
    <w:p w14:paraId="5B1D1F32" w14:textId="77777777" w:rsidR="00DE7EB8" w:rsidRDefault="00DE7EB8" w:rsidP="00D624B6">
      <w:pPr>
        <w:keepNext/>
        <w:keepLines/>
        <w:jc w:val="both"/>
      </w:pPr>
    </w:p>
    <w:p w14:paraId="5A3CFA25" w14:textId="47ADEB5F" w:rsidR="00DE7EB8" w:rsidRDefault="00DE7EB8" w:rsidP="00DE7EB8">
      <w:pPr>
        <w:keepNext/>
        <w:keepLines/>
        <w:jc w:val="both"/>
        <w:rPr>
          <w:szCs w:val="24"/>
        </w:rPr>
      </w:pPr>
      <w:r w:rsidRPr="00B750DD">
        <w:rPr>
          <w:b/>
          <w:szCs w:val="24"/>
        </w:rPr>
        <w:t xml:space="preserve">Page </w:t>
      </w:r>
      <w:r>
        <w:rPr>
          <w:b/>
          <w:szCs w:val="24"/>
        </w:rPr>
        <w:t>6-23</w:t>
      </w:r>
      <w:r w:rsidRPr="00B750DD">
        <w:rPr>
          <w:b/>
          <w:szCs w:val="24"/>
        </w:rPr>
        <w:t xml:space="preserve">, </w:t>
      </w:r>
      <w:r w:rsidRPr="00DE7EB8">
        <w:rPr>
          <w:b/>
          <w:szCs w:val="24"/>
        </w:rPr>
        <w:t xml:space="preserve">Table 610-7, DENSITY REQUIREMENTS, </w:t>
      </w:r>
      <w:r w:rsidRPr="00B750DD">
        <w:rPr>
          <w:szCs w:val="24"/>
        </w:rPr>
        <w:t xml:space="preserve">replace line </w:t>
      </w:r>
      <w:r>
        <w:rPr>
          <w:szCs w:val="24"/>
        </w:rPr>
        <w:t>2, note A, with the following</w:t>
      </w:r>
      <w:r w:rsidRPr="00B750DD">
        <w:rPr>
          <w:szCs w:val="24"/>
        </w:rPr>
        <w:t>:</w:t>
      </w:r>
    </w:p>
    <w:p w14:paraId="35AB300B" w14:textId="77777777" w:rsidR="00DE7EB8" w:rsidRDefault="00DE7EB8" w:rsidP="00D624B6">
      <w:pPr>
        <w:keepNext/>
        <w:keepLines/>
        <w:jc w:val="both"/>
      </w:pPr>
    </w:p>
    <w:p w14:paraId="223B5BC9" w14:textId="2DE0ED3D" w:rsidR="00DE7EB8" w:rsidRDefault="00DE7EB8" w:rsidP="00DE7EB8">
      <w:pPr>
        <w:keepNext/>
        <w:keepLines/>
        <w:ind w:left="360" w:hanging="360"/>
        <w:jc w:val="both"/>
      </w:pPr>
      <w:r w:rsidRPr="00DE7EB8">
        <w:rPr>
          <w:b/>
        </w:rPr>
        <w:t>A.</w:t>
      </w:r>
      <w:r>
        <w:t xml:space="preserve"> </w:t>
      </w:r>
      <w:r w:rsidRPr="003B7B48">
        <w:t xml:space="preserve">Compaction to the above specified density will be required when the </w:t>
      </w:r>
      <w:r>
        <w:t>SA-1</w:t>
      </w:r>
      <w:r w:rsidRPr="00DE7EB8">
        <w:t xml:space="preserve"> </w:t>
      </w:r>
      <w:r>
        <w:t xml:space="preserve">or S4.75A </w:t>
      </w:r>
      <w:r w:rsidRPr="003B7B48">
        <w:t>mix is applied at a rate of 100 lb</w:t>
      </w:r>
      <w:r>
        <w:t>s</w:t>
      </w:r>
      <w:r w:rsidRPr="003B7B48">
        <w:t>/</w:t>
      </w:r>
      <w:proofErr w:type="spellStart"/>
      <w:r w:rsidRPr="003B7B48">
        <w:t>sy</w:t>
      </w:r>
      <w:proofErr w:type="spellEnd"/>
      <w:r w:rsidRPr="003B7B48">
        <w:t xml:space="preserve"> or greater.</w:t>
      </w:r>
    </w:p>
    <w:p w14:paraId="1E5755BF" w14:textId="77777777" w:rsidR="00DE7EB8" w:rsidRDefault="00DE7EB8" w:rsidP="00DE7EB8">
      <w:pPr>
        <w:keepNext/>
        <w:keepLines/>
        <w:jc w:val="both"/>
      </w:pPr>
    </w:p>
    <w:p w14:paraId="58E85BCF" w14:textId="0ACA6F55" w:rsidR="00DE7EB8" w:rsidRDefault="00DE7EB8" w:rsidP="00DE7EB8">
      <w:pPr>
        <w:keepNext/>
        <w:keepLines/>
        <w:jc w:val="both"/>
        <w:rPr>
          <w:szCs w:val="24"/>
        </w:rPr>
      </w:pPr>
      <w:r w:rsidRPr="00B750DD">
        <w:rPr>
          <w:b/>
          <w:szCs w:val="24"/>
        </w:rPr>
        <w:t xml:space="preserve">Page </w:t>
      </w:r>
      <w:r>
        <w:rPr>
          <w:b/>
          <w:szCs w:val="24"/>
        </w:rPr>
        <w:t>6-23</w:t>
      </w:r>
      <w:r w:rsidRPr="00B750DD">
        <w:rPr>
          <w:b/>
          <w:szCs w:val="24"/>
        </w:rPr>
        <w:t xml:space="preserve">, </w:t>
      </w:r>
      <w:r w:rsidRPr="00DE7EB8">
        <w:rPr>
          <w:b/>
          <w:szCs w:val="24"/>
        </w:rPr>
        <w:t xml:space="preserve">Table 610-7, DENSITY REQUIREMENTS, </w:t>
      </w:r>
      <w:r w:rsidRPr="00DE7EB8">
        <w:rPr>
          <w:szCs w:val="24"/>
        </w:rPr>
        <w:t>add the following:</w:t>
      </w:r>
    </w:p>
    <w:p w14:paraId="131DD0D8" w14:textId="77777777" w:rsidR="00DE7EB8" w:rsidRDefault="00DE7EB8" w:rsidP="00DE7EB8">
      <w:pPr>
        <w:keepNext/>
        <w:keepLines/>
        <w:jc w:val="both"/>
        <w:rPr>
          <w:szCs w:val="24"/>
        </w:rPr>
      </w:pPr>
    </w:p>
    <w:p w14:paraId="79E1B473" w14:textId="7379A8D1" w:rsidR="00DE7EB8" w:rsidRPr="00DE7EB8" w:rsidRDefault="00DE7EB8" w:rsidP="00DE7EB8">
      <w:pPr>
        <w:keepNext/>
        <w:keepLines/>
        <w:jc w:val="both"/>
        <w:rPr>
          <w:szCs w:val="24"/>
        </w:rPr>
      </w:pPr>
      <w:r w:rsidRPr="00DE7EB8">
        <w:rPr>
          <w:b/>
          <w:szCs w:val="24"/>
        </w:rPr>
        <w:t>B.</w:t>
      </w:r>
      <w:r w:rsidRPr="00DE7EB8">
        <w:rPr>
          <w:szCs w:val="24"/>
        </w:rPr>
        <w:t xml:space="preserve">  All SA-1 pavement will be accepted for density in accordance with Article 105-3.</w:t>
      </w:r>
    </w:p>
    <w:p w14:paraId="20B62BBC" w14:textId="77777777" w:rsidR="00DE7EB8" w:rsidRDefault="00DE7EB8" w:rsidP="00DE7EB8">
      <w:pPr>
        <w:keepNext/>
        <w:keepLines/>
        <w:jc w:val="both"/>
      </w:pPr>
    </w:p>
    <w:p w14:paraId="02A1A200" w14:textId="402432D5" w:rsidR="00D624B6" w:rsidRDefault="00D624B6" w:rsidP="00D624B6">
      <w:pPr>
        <w:keepNext/>
        <w:keepLines/>
        <w:autoSpaceDE w:val="0"/>
        <w:autoSpaceDN w:val="0"/>
        <w:adjustRightInd w:val="0"/>
        <w:jc w:val="both"/>
      </w:pPr>
      <w:r w:rsidRPr="00845E38">
        <w:rPr>
          <w:b/>
        </w:rPr>
        <w:t xml:space="preserve">Page </w:t>
      </w:r>
      <w:r>
        <w:rPr>
          <w:b/>
        </w:rPr>
        <w:t>6-3</w:t>
      </w:r>
      <w:r w:rsidR="007232A2">
        <w:rPr>
          <w:b/>
        </w:rPr>
        <w:t>1</w:t>
      </w:r>
      <w:r w:rsidRPr="00845E38">
        <w:rPr>
          <w:b/>
        </w:rPr>
        <w:t xml:space="preserve">, </w:t>
      </w:r>
      <w:r>
        <w:rPr>
          <w:b/>
        </w:rPr>
        <w:t>Article</w:t>
      </w:r>
      <w:r w:rsidRPr="00845E38">
        <w:rPr>
          <w:b/>
        </w:rPr>
        <w:t xml:space="preserve"> </w:t>
      </w:r>
      <w:r>
        <w:rPr>
          <w:b/>
        </w:rPr>
        <w:t>610-16</w:t>
      </w:r>
      <w:r w:rsidRPr="00845E38">
        <w:rPr>
          <w:b/>
        </w:rPr>
        <w:t xml:space="preserve">, </w:t>
      </w:r>
      <w:r w:rsidRPr="00D624B6">
        <w:rPr>
          <w:b/>
        </w:rPr>
        <w:t>MEASUREMENT AND PAYMENT</w:t>
      </w:r>
      <w:r w:rsidRPr="00845E38">
        <w:rPr>
          <w:b/>
        </w:rPr>
        <w:t xml:space="preserve">, </w:t>
      </w:r>
      <w:r w:rsidRPr="00845E38">
        <w:t>add the</w:t>
      </w:r>
      <w:r w:rsidRPr="00845E38">
        <w:rPr>
          <w:sz w:val="26"/>
          <w:szCs w:val="26"/>
        </w:rPr>
        <w:t xml:space="preserve"> </w:t>
      </w:r>
      <w:r w:rsidRPr="00845E38">
        <w:t>following:</w:t>
      </w:r>
    </w:p>
    <w:p w14:paraId="02A1A201" w14:textId="77777777" w:rsidR="00D02B12" w:rsidRPr="00845E38" w:rsidRDefault="00D02B12" w:rsidP="00D624B6">
      <w:pPr>
        <w:keepNext/>
        <w:keepLines/>
        <w:autoSpaceDE w:val="0"/>
        <w:autoSpaceDN w:val="0"/>
        <w:adjustRightInd w:val="0"/>
        <w:jc w:val="both"/>
      </w:pPr>
    </w:p>
    <w:p w14:paraId="02A1A202" w14:textId="77777777" w:rsidR="00D624B6" w:rsidRPr="00845E38" w:rsidRDefault="00D624B6" w:rsidP="00D624B6">
      <w:pPr>
        <w:keepNext/>
        <w:keepLines/>
        <w:jc w:val="both"/>
      </w:pPr>
      <w:r w:rsidRPr="00845E38">
        <w:t>Payment will be made under:</w:t>
      </w:r>
    </w:p>
    <w:p w14:paraId="02A1A203" w14:textId="77777777" w:rsidR="00D624B6" w:rsidRPr="00845E38" w:rsidRDefault="00D624B6" w:rsidP="00D624B6">
      <w:pPr>
        <w:keepNext/>
        <w:keepLines/>
        <w:jc w:val="both"/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6750"/>
        <w:gridCol w:w="2700"/>
      </w:tblGrid>
      <w:tr w:rsidR="00D624B6" w:rsidRPr="00845E38" w14:paraId="02A1A206" w14:textId="77777777" w:rsidTr="0090077F">
        <w:tc>
          <w:tcPr>
            <w:tcW w:w="6750" w:type="dxa"/>
          </w:tcPr>
          <w:p w14:paraId="02A1A204" w14:textId="77777777" w:rsidR="00D624B6" w:rsidRPr="00845E38" w:rsidRDefault="00D624B6" w:rsidP="00FD36FE">
            <w:pPr>
              <w:keepNext/>
              <w:keepLines/>
              <w:spacing w:after="60"/>
              <w:jc w:val="both"/>
              <w:rPr>
                <w:b/>
              </w:rPr>
            </w:pPr>
            <w:r w:rsidRPr="00845E38">
              <w:rPr>
                <w:b/>
              </w:rPr>
              <w:t>Pay Item</w:t>
            </w:r>
          </w:p>
        </w:tc>
        <w:tc>
          <w:tcPr>
            <w:tcW w:w="2700" w:type="dxa"/>
          </w:tcPr>
          <w:p w14:paraId="02A1A205" w14:textId="77777777" w:rsidR="00D624B6" w:rsidRPr="00845E38" w:rsidRDefault="00D624B6" w:rsidP="00FD36FE">
            <w:pPr>
              <w:keepNext/>
              <w:keepLines/>
              <w:spacing w:after="60"/>
              <w:rPr>
                <w:b/>
              </w:rPr>
            </w:pPr>
            <w:r w:rsidRPr="00845E38">
              <w:rPr>
                <w:b/>
              </w:rPr>
              <w:t>Pay Unit</w:t>
            </w:r>
          </w:p>
        </w:tc>
      </w:tr>
      <w:tr w:rsidR="00D624B6" w:rsidRPr="00845E38" w14:paraId="02A1A209" w14:textId="77777777" w:rsidTr="0090077F">
        <w:tc>
          <w:tcPr>
            <w:tcW w:w="6750" w:type="dxa"/>
          </w:tcPr>
          <w:p w14:paraId="02A1A207" w14:textId="77777777" w:rsidR="00D624B6" w:rsidRPr="00845E38" w:rsidRDefault="00D624B6" w:rsidP="00FD36FE">
            <w:pPr>
              <w:keepNext/>
              <w:keepLines/>
              <w:jc w:val="both"/>
            </w:pPr>
            <w:r w:rsidRPr="001E1C3F">
              <w:t xml:space="preserve">Asphalt Concrete Surface Course, Type </w:t>
            </w:r>
            <w:r w:rsidR="00C01B68">
              <w:t>SA-1</w:t>
            </w:r>
          </w:p>
        </w:tc>
        <w:tc>
          <w:tcPr>
            <w:tcW w:w="2700" w:type="dxa"/>
          </w:tcPr>
          <w:p w14:paraId="02A1A208" w14:textId="77777777" w:rsidR="00D624B6" w:rsidRPr="00845E38" w:rsidRDefault="00D624B6" w:rsidP="00FD36FE">
            <w:pPr>
              <w:keepNext/>
              <w:keepLines/>
            </w:pPr>
            <w:r>
              <w:t>Ton</w:t>
            </w:r>
          </w:p>
        </w:tc>
      </w:tr>
    </w:tbl>
    <w:p w14:paraId="02A1A20A" w14:textId="77777777" w:rsidR="00D624B6" w:rsidRPr="00845E38" w:rsidRDefault="00D624B6" w:rsidP="00D624B6">
      <w:pPr>
        <w:jc w:val="both"/>
      </w:pPr>
    </w:p>
    <w:p w14:paraId="02A1A20B" w14:textId="3F0FB16E" w:rsidR="00845E38" w:rsidRDefault="00845E38" w:rsidP="00B750DD">
      <w:pPr>
        <w:keepNext/>
        <w:keepLines/>
        <w:jc w:val="both"/>
        <w:rPr>
          <w:szCs w:val="24"/>
        </w:rPr>
      </w:pPr>
      <w:r w:rsidRPr="00B750DD">
        <w:rPr>
          <w:b/>
          <w:szCs w:val="24"/>
        </w:rPr>
        <w:t>Page 10-</w:t>
      </w:r>
      <w:r w:rsidR="007232A2">
        <w:rPr>
          <w:b/>
          <w:szCs w:val="24"/>
        </w:rPr>
        <w:t>31</w:t>
      </w:r>
      <w:r w:rsidRPr="00B750DD">
        <w:rPr>
          <w:b/>
          <w:szCs w:val="24"/>
        </w:rPr>
        <w:t xml:space="preserve">, Subarticle 1012-1(B)(4), FLAT AND ELONGATED PIECES, </w:t>
      </w:r>
      <w:r w:rsidRPr="00B750DD">
        <w:rPr>
          <w:szCs w:val="24"/>
        </w:rPr>
        <w:t>replace line 44</w:t>
      </w:r>
      <w:r w:rsidR="00E31C0B">
        <w:rPr>
          <w:szCs w:val="24"/>
        </w:rPr>
        <w:t>, “</w:t>
      </w:r>
      <w:r w:rsidR="00E31C0B" w:rsidRPr="00E31C0B">
        <w:rPr>
          <w:szCs w:val="24"/>
        </w:rPr>
        <w:t>for Types SF9.5A and S9.5B.”</w:t>
      </w:r>
      <w:r w:rsidR="00E31C0B">
        <w:rPr>
          <w:szCs w:val="24"/>
        </w:rPr>
        <w:t>,</w:t>
      </w:r>
      <w:r w:rsidRPr="00B750DD">
        <w:rPr>
          <w:szCs w:val="24"/>
        </w:rPr>
        <w:t xml:space="preserve"> with the following:</w:t>
      </w:r>
    </w:p>
    <w:p w14:paraId="02A1A20C" w14:textId="77777777" w:rsidR="00D02B12" w:rsidRPr="00B750DD" w:rsidRDefault="00D02B12" w:rsidP="00B750DD">
      <w:pPr>
        <w:keepNext/>
        <w:keepLines/>
        <w:jc w:val="both"/>
        <w:rPr>
          <w:szCs w:val="24"/>
        </w:rPr>
      </w:pPr>
    </w:p>
    <w:p w14:paraId="02A1A20D" w14:textId="68F0B064" w:rsidR="00845E38" w:rsidRPr="00B750DD" w:rsidRDefault="00845E38" w:rsidP="00B750DD">
      <w:pPr>
        <w:autoSpaceDE w:val="0"/>
        <w:autoSpaceDN w:val="0"/>
        <w:adjustRightInd w:val="0"/>
        <w:jc w:val="both"/>
        <w:rPr>
          <w:szCs w:val="24"/>
        </w:rPr>
      </w:pPr>
      <w:r w:rsidRPr="00B750DD">
        <w:rPr>
          <w:szCs w:val="24"/>
        </w:rPr>
        <w:t xml:space="preserve">“for Types </w:t>
      </w:r>
      <w:r w:rsidR="00C01B68">
        <w:rPr>
          <w:szCs w:val="24"/>
        </w:rPr>
        <w:t>SA-1</w:t>
      </w:r>
      <w:r w:rsidRPr="00B750DD">
        <w:rPr>
          <w:szCs w:val="24"/>
        </w:rPr>
        <w:t>, S</w:t>
      </w:r>
      <w:r w:rsidR="00FB491B">
        <w:rPr>
          <w:szCs w:val="24"/>
        </w:rPr>
        <w:t>4</w:t>
      </w:r>
      <w:r w:rsidRPr="00B750DD">
        <w:rPr>
          <w:szCs w:val="24"/>
        </w:rPr>
        <w:t>.</w:t>
      </w:r>
      <w:r w:rsidR="00FB491B">
        <w:rPr>
          <w:szCs w:val="24"/>
        </w:rPr>
        <w:t>7</w:t>
      </w:r>
      <w:r w:rsidRPr="00B750DD">
        <w:rPr>
          <w:szCs w:val="24"/>
        </w:rPr>
        <w:t>5A and S9.5B.”</w:t>
      </w:r>
    </w:p>
    <w:p w14:paraId="02A1A20E" w14:textId="77777777" w:rsidR="00845E38" w:rsidRPr="00845E38" w:rsidRDefault="00845E38" w:rsidP="00B750D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2A1A20F" w14:textId="7414EACF" w:rsidR="00845E38" w:rsidRDefault="00845E38" w:rsidP="00B750DD">
      <w:pPr>
        <w:keepNext/>
        <w:keepLines/>
        <w:autoSpaceDE w:val="0"/>
        <w:autoSpaceDN w:val="0"/>
        <w:adjustRightInd w:val="0"/>
        <w:jc w:val="both"/>
      </w:pPr>
      <w:r w:rsidRPr="00845E38">
        <w:rPr>
          <w:b/>
        </w:rPr>
        <w:t>Page 10-</w:t>
      </w:r>
      <w:r w:rsidR="00FE100C">
        <w:rPr>
          <w:b/>
        </w:rPr>
        <w:t>3</w:t>
      </w:r>
      <w:r w:rsidR="007232A2">
        <w:rPr>
          <w:b/>
        </w:rPr>
        <w:t>2</w:t>
      </w:r>
      <w:r w:rsidRPr="00845E38">
        <w:rPr>
          <w:b/>
        </w:rPr>
        <w:t xml:space="preserve">, Table 1012-1, AGGREGATE CONSENSUS PROPERTIES, </w:t>
      </w:r>
      <w:r w:rsidRPr="00845E38">
        <w:t>add the</w:t>
      </w:r>
      <w:r w:rsidRPr="00845E38">
        <w:rPr>
          <w:sz w:val="26"/>
          <w:szCs w:val="26"/>
        </w:rPr>
        <w:t xml:space="preserve"> </w:t>
      </w:r>
      <w:r w:rsidRPr="00845E38">
        <w:t>following:</w:t>
      </w:r>
    </w:p>
    <w:p w14:paraId="02A1A210" w14:textId="77777777" w:rsidR="00D02B12" w:rsidRPr="00845E38" w:rsidRDefault="00D02B12" w:rsidP="00B750DD">
      <w:pPr>
        <w:keepNext/>
        <w:keepLines/>
        <w:autoSpaceDE w:val="0"/>
        <w:autoSpaceDN w:val="0"/>
        <w:adjustRightInd w:val="0"/>
        <w:jc w:val="both"/>
      </w:pPr>
    </w:p>
    <w:tbl>
      <w:tblPr>
        <w:tblStyle w:val="TableGrid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20" w:firstRow="1" w:lastRow="0" w:firstColumn="0" w:lastColumn="0" w:noHBand="0" w:noVBand="0"/>
      </w:tblPr>
      <w:tblGrid>
        <w:gridCol w:w="1636"/>
        <w:gridCol w:w="1747"/>
        <w:gridCol w:w="2134"/>
        <w:gridCol w:w="2064"/>
        <w:gridCol w:w="1769"/>
      </w:tblGrid>
      <w:tr w:rsidR="00845E38" w:rsidRPr="00845E38" w14:paraId="02A1A216" w14:textId="77777777" w:rsidTr="0090077F">
        <w:tc>
          <w:tcPr>
            <w:tcW w:w="875" w:type="pct"/>
            <w:vAlign w:val="center"/>
          </w:tcPr>
          <w:p w14:paraId="02A1A211" w14:textId="77777777" w:rsidR="00845E38" w:rsidRPr="00845E38" w:rsidRDefault="00845E38" w:rsidP="00002FD1">
            <w:pPr>
              <w:keepNext/>
              <w:keepLines/>
              <w:jc w:val="center"/>
              <w:rPr>
                <w:b/>
              </w:rPr>
            </w:pPr>
            <w:r w:rsidRPr="00845E38">
              <w:rPr>
                <w:b/>
              </w:rPr>
              <w:t>Mix Type</w:t>
            </w:r>
          </w:p>
        </w:tc>
        <w:tc>
          <w:tcPr>
            <w:tcW w:w="934" w:type="pct"/>
            <w:vAlign w:val="center"/>
          </w:tcPr>
          <w:p w14:paraId="02A1A212" w14:textId="77777777" w:rsidR="00845E38" w:rsidRPr="00845E38" w:rsidRDefault="004B70C8" w:rsidP="00002FD1">
            <w:pPr>
              <w:keepNext/>
              <w:keepLines/>
              <w:jc w:val="center"/>
              <w:rPr>
                <w:b/>
              </w:rPr>
            </w:pPr>
            <w:r w:rsidRPr="00845E38">
              <w:rPr>
                <w:b/>
              </w:rPr>
              <w:t>Co</w:t>
            </w:r>
            <w:r>
              <w:rPr>
                <w:b/>
              </w:rPr>
              <w:t>a</w:t>
            </w:r>
            <w:r w:rsidRPr="00845E38">
              <w:rPr>
                <w:b/>
              </w:rPr>
              <w:t xml:space="preserve">rse </w:t>
            </w:r>
            <w:r w:rsidR="00845E38" w:rsidRPr="00845E38">
              <w:rPr>
                <w:b/>
              </w:rPr>
              <w:t>Aggregate Angularity</w:t>
            </w:r>
          </w:p>
        </w:tc>
        <w:tc>
          <w:tcPr>
            <w:tcW w:w="1141" w:type="pct"/>
            <w:vAlign w:val="center"/>
          </w:tcPr>
          <w:p w14:paraId="02A1A213" w14:textId="77777777" w:rsidR="00845E38" w:rsidRPr="00845E38" w:rsidRDefault="00845E38" w:rsidP="00002FD1">
            <w:pPr>
              <w:keepNext/>
              <w:keepLines/>
              <w:jc w:val="center"/>
              <w:rPr>
                <w:b/>
              </w:rPr>
            </w:pPr>
            <w:r w:rsidRPr="00845E38">
              <w:rPr>
                <w:b/>
              </w:rPr>
              <w:t>Fine Aggregate Angularity % Minimum</w:t>
            </w:r>
          </w:p>
        </w:tc>
        <w:tc>
          <w:tcPr>
            <w:tcW w:w="1104" w:type="pct"/>
            <w:vAlign w:val="center"/>
          </w:tcPr>
          <w:p w14:paraId="32981E5C" w14:textId="50EAA841" w:rsidR="00002FD1" w:rsidRDefault="00845E38" w:rsidP="00002FD1">
            <w:pPr>
              <w:keepNext/>
              <w:keepLines/>
              <w:jc w:val="center"/>
              <w:rPr>
                <w:b/>
              </w:rPr>
            </w:pPr>
            <w:r w:rsidRPr="00845E38">
              <w:rPr>
                <w:b/>
              </w:rPr>
              <w:t>Sand</w:t>
            </w:r>
          </w:p>
          <w:p w14:paraId="02A1A214" w14:textId="10D18511" w:rsidR="00845E38" w:rsidRPr="00845E38" w:rsidRDefault="00845E38" w:rsidP="00002FD1">
            <w:pPr>
              <w:keepNext/>
              <w:keepLines/>
              <w:jc w:val="center"/>
              <w:rPr>
                <w:b/>
              </w:rPr>
            </w:pPr>
            <w:r w:rsidRPr="00845E38">
              <w:rPr>
                <w:b/>
              </w:rPr>
              <w:t>Equivalent % Minimum</w:t>
            </w:r>
          </w:p>
        </w:tc>
        <w:tc>
          <w:tcPr>
            <w:tcW w:w="946" w:type="pct"/>
            <w:vAlign w:val="center"/>
          </w:tcPr>
          <w:p w14:paraId="02A1A215" w14:textId="74ABE93B" w:rsidR="00845E38" w:rsidRPr="00845E38" w:rsidRDefault="00845E38">
            <w:pPr>
              <w:keepNext/>
              <w:keepLines/>
              <w:jc w:val="center"/>
              <w:rPr>
                <w:b/>
              </w:rPr>
            </w:pPr>
            <w:r w:rsidRPr="00845E38">
              <w:rPr>
                <w:b/>
              </w:rPr>
              <w:t xml:space="preserve">Flat </w:t>
            </w:r>
            <w:r w:rsidR="00002FD1">
              <w:rPr>
                <w:b/>
              </w:rPr>
              <w:t>and</w:t>
            </w:r>
            <w:r w:rsidR="00002FD1" w:rsidRPr="00845E38">
              <w:rPr>
                <w:b/>
              </w:rPr>
              <w:t xml:space="preserve"> </w:t>
            </w:r>
            <w:r w:rsidRPr="00845E38">
              <w:rPr>
                <w:b/>
              </w:rPr>
              <w:t>Elongated</w:t>
            </w:r>
            <w:r w:rsidRPr="00845E38">
              <w:rPr>
                <w:b/>
              </w:rPr>
              <w:br/>
              <w:t>5 : 1 Ratio % Maximum</w:t>
            </w:r>
          </w:p>
        </w:tc>
      </w:tr>
      <w:tr w:rsidR="00845E38" w:rsidRPr="00845E38" w14:paraId="02A1A21C" w14:textId="77777777" w:rsidTr="0090077F">
        <w:tc>
          <w:tcPr>
            <w:tcW w:w="875" w:type="pct"/>
          </w:tcPr>
          <w:p w14:paraId="02A1A217" w14:textId="77777777" w:rsidR="00845E38" w:rsidRPr="00845E38" w:rsidRDefault="00845E38" w:rsidP="00B750DD">
            <w:pPr>
              <w:keepNext/>
              <w:keepLines/>
              <w:jc w:val="center"/>
              <w:rPr>
                <w:i/>
              </w:rPr>
            </w:pPr>
            <w:r w:rsidRPr="00845E38">
              <w:rPr>
                <w:i/>
              </w:rPr>
              <w:t>Test Method</w:t>
            </w:r>
          </w:p>
        </w:tc>
        <w:tc>
          <w:tcPr>
            <w:tcW w:w="934" w:type="pct"/>
          </w:tcPr>
          <w:p w14:paraId="02A1A218" w14:textId="48509959" w:rsidR="00845E38" w:rsidRPr="00845E38" w:rsidRDefault="00845E38" w:rsidP="00B750DD">
            <w:pPr>
              <w:keepNext/>
              <w:keepLines/>
              <w:jc w:val="center"/>
              <w:rPr>
                <w:i/>
              </w:rPr>
            </w:pPr>
            <w:r w:rsidRPr="00845E38">
              <w:rPr>
                <w:i/>
              </w:rPr>
              <w:t>ASTM D5821</w:t>
            </w:r>
          </w:p>
        </w:tc>
        <w:tc>
          <w:tcPr>
            <w:tcW w:w="1141" w:type="pct"/>
          </w:tcPr>
          <w:p w14:paraId="02A1A219" w14:textId="77777777" w:rsidR="00845E38" w:rsidRPr="00845E38" w:rsidRDefault="00845E38" w:rsidP="00B750DD">
            <w:pPr>
              <w:keepNext/>
              <w:keepLines/>
              <w:jc w:val="center"/>
              <w:rPr>
                <w:i/>
              </w:rPr>
            </w:pPr>
            <w:r w:rsidRPr="00845E38">
              <w:rPr>
                <w:i/>
              </w:rPr>
              <w:t>AASHTO  T 304</w:t>
            </w:r>
          </w:p>
        </w:tc>
        <w:tc>
          <w:tcPr>
            <w:tcW w:w="1104" w:type="pct"/>
          </w:tcPr>
          <w:p w14:paraId="02A1A21A" w14:textId="77777777" w:rsidR="00845E38" w:rsidRPr="00845E38" w:rsidRDefault="00845E38" w:rsidP="00B750DD">
            <w:pPr>
              <w:keepNext/>
              <w:keepLines/>
              <w:jc w:val="center"/>
              <w:rPr>
                <w:i/>
              </w:rPr>
            </w:pPr>
            <w:r w:rsidRPr="00845E38">
              <w:rPr>
                <w:i/>
              </w:rPr>
              <w:t>AASHTO T 176</w:t>
            </w:r>
          </w:p>
        </w:tc>
        <w:tc>
          <w:tcPr>
            <w:tcW w:w="946" w:type="pct"/>
          </w:tcPr>
          <w:p w14:paraId="02A1A21B" w14:textId="6E3D8DBE" w:rsidR="00845E38" w:rsidRPr="00845E38" w:rsidRDefault="00845E38" w:rsidP="00002FD1">
            <w:pPr>
              <w:keepNext/>
              <w:keepLines/>
              <w:jc w:val="center"/>
              <w:rPr>
                <w:i/>
              </w:rPr>
            </w:pPr>
            <w:r w:rsidRPr="00845E38">
              <w:rPr>
                <w:i/>
              </w:rPr>
              <w:t>ASTM D4791</w:t>
            </w:r>
          </w:p>
        </w:tc>
      </w:tr>
      <w:tr w:rsidR="00845E38" w:rsidRPr="00845E38" w14:paraId="02A1A222" w14:textId="77777777" w:rsidTr="0090077F">
        <w:tc>
          <w:tcPr>
            <w:tcW w:w="875" w:type="pct"/>
          </w:tcPr>
          <w:p w14:paraId="02A1A21D" w14:textId="77777777" w:rsidR="00845E38" w:rsidRPr="00845E38" w:rsidRDefault="00C01B68" w:rsidP="004B70C8">
            <w:pPr>
              <w:keepNext/>
              <w:keepLines/>
              <w:jc w:val="center"/>
            </w:pPr>
            <w:r>
              <w:t>SA-1</w:t>
            </w:r>
          </w:p>
        </w:tc>
        <w:tc>
          <w:tcPr>
            <w:tcW w:w="934" w:type="pct"/>
          </w:tcPr>
          <w:p w14:paraId="02A1A21E" w14:textId="77777777" w:rsidR="00845E38" w:rsidRPr="00845E38" w:rsidRDefault="00845E38" w:rsidP="00B750DD">
            <w:pPr>
              <w:keepNext/>
              <w:keepLines/>
              <w:jc w:val="center"/>
            </w:pPr>
            <w:r w:rsidRPr="00845E38">
              <w:t>-</w:t>
            </w:r>
          </w:p>
        </w:tc>
        <w:tc>
          <w:tcPr>
            <w:tcW w:w="1141" w:type="pct"/>
          </w:tcPr>
          <w:p w14:paraId="02A1A21F" w14:textId="77777777" w:rsidR="00845E38" w:rsidRPr="00845E38" w:rsidRDefault="00845E38" w:rsidP="00B750DD">
            <w:pPr>
              <w:keepNext/>
              <w:keepLines/>
              <w:jc w:val="center"/>
            </w:pPr>
            <w:r w:rsidRPr="00845E38">
              <w:t>40</w:t>
            </w:r>
          </w:p>
        </w:tc>
        <w:tc>
          <w:tcPr>
            <w:tcW w:w="1104" w:type="pct"/>
          </w:tcPr>
          <w:p w14:paraId="02A1A220" w14:textId="77777777" w:rsidR="00845E38" w:rsidRPr="00845E38" w:rsidRDefault="00845E38" w:rsidP="00B750DD">
            <w:pPr>
              <w:keepNext/>
              <w:keepLines/>
              <w:jc w:val="center"/>
            </w:pPr>
            <w:r w:rsidRPr="00845E38">
              <w:t>40</w:t>
            </w:r>
          </w:p>
        </w:tc>
        <w:tc>
          <w:tcPr>
            <w:tcW w:w="946" w:type="pct"/>
          </w:tcPr>
          <w:p w14:paraId="02A1A221" w14:textId="77777777" w:rsidR="00845E38" w:rsidRPr="00845E38" w:rsidRDefault="00845E38" w:rsidP="00B750DD">
            <w:pPr>
              <w:keepNext/>
              <w:keepLines/>
              <w:jc w:val="center"/>
            </w:pPr>
            <w:r w:rsidRPr="00845E38">
              <w:t>-</w:t>
            </w:r>
          </w:p>
        </w:tc>
      </w:tr>
    </w:tbl>
    <w:p w14:paraId="02A1A223" w14:textId="77777777" w:rsidR="00B750DD" w:rsidRPr="00AE5FA0" w:rsidRDefault="00B750DD" w:rsidP="00B750DD">
      <w:pPr>
        <w:autoSpaceDE w:val="0"/>
        <w:autoSpaceDN w:val="0"/>
        <w:adjustRightInd w:val="0"/>
        <w:jc w:val="both"/>
        <w:rPr>
          <w:szCs w:val="24"/>
        </w:rPr>
      </w:pPr>
    </w:p>
    <w:sectPr w:rsidR="00B750DD" w:rsidRPr="00AE5FA0">
      <w:headerReference w:type="default" r:id="rId11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11B22" w14:textId="77777777" w:rsidR="002E5DEE" w:rsidRDefault="002E5DEE">
      <w:r>
        <w:separator/>
      </w:r>
    </w:p>
  </w:endnote>
  <w:endnote w:type="continuationSeparator" w:id="0">
    <w:p w14:paraId="2FD17313" w14:textId="77777777" w:rsidR="002E5DEE" w:rsidRDefault="002E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6A36" w14:textId="77777777" w:rsidR="002E5DEE" w:rsidRDefault="002E5DEE">
      <w:r>
        <w:separator/>
      </w:r>
    </w:p>
  </w:footnote>
  <w:footnote w:type="continuationSeparator" w:id="0">
    <w:p w14:paraId="0CF0119B" w14:textId="77777777" w:rsidR="002E5DEE" w:rsidRDefault="002E5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A228" w14:textId="77777777" w:rsidR="00E31C0B" w:rsidRPr="00AF68C4" w:rsidRDefault="00E31C0B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D65A4"/>
    <w:multiLevelType w:val="hybridMultilevel"/>
    <w:tmpl w:val="921A96FA"/>
    <w:lvl w:ilvl="0" w:tplc="6388C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D1659AA"/>
    <w:multiLevelType w:val="hybridMultilevel"/>
    <w:tmpl w:val="D5747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75CEB"/>
    <w:multiLevelType w:val="multilevel"/>
    <w:tmpl w:val="880CDE32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(W1)" w:hAnsi="Times New (W1)" w:hint="default"/>
        <w:b/>
        <w:i w:val="0"/>
        <w:sz w:val="20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(W1)" w:hAnsi="Times New (W1)" w:hint="default"/>
        <w:b w:val="0"/>
        <w:i w:val="0"/>
        <w:sz w:val="20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294486">
    <w:abstractNumId w:val="1"/>
  </w:num>
  <w:num w:numId="2" w16cid:durableId="1869491078">
    <w:abstractNumId w:val="4"/>
  </w:num>
  <w:num w:numId="3" w16cid:durableId="23138495">
    <w:abstractNumId w:val="3"/>
  </w:num>
  <w:num w:numId="4" w16cid:durableId="386491370">
    <w:abstractNumId w:val="2"/>
  </w:num>
  <w:num w:numId="5" w16cid:durableId="202030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65"/>
    <w:rsid w:val="00002FD1"/>
    <w:rsid w:val="00050BF0"/>
    <w:rsid w:val="000922FE"/>
    <w:rsid w:val="000C19C3"/>
    <w:rsid w:val="000D6E26"/>
    <w:rsid w:val="000E771C"/>
    <w:rsid w:val="00151057"/>
    <w:rsid w:val="0017336F"/>
    <w:rsid w:val="001A2569"/>
    <w:rsid w:val="001E1C3F"/>
    <w:rsid w:val="002007B9"/>
    <w:rsid w:val="002026B5"/>
    <w:rsid w:val="00221E70"/>
    <w:rsid w:val="00226014"/>
    <w:rsid w:val="002A7E47"/>
    <w:rsid w:val="002B124D"/>
    <w:rsid w:val="002B2242"/>
    <w:rsid w:val="002E1241"/>
    <w:rsid w:val="002E5DEE"/>
    <w:rsid w:val="00302790"/>
    <w:rsid w:val="00310AE3"/>
    <w:rsid w:val="003444E6"/>
    <w:rsid w:val="003822C4"/>
    <w:rsid w:val="00387064"/>
    <w:rsid w:val="00393042"/>
    <w:rsid w:val="003B3245"/>
    <w:rsid w:val="003E22F5"/>
    <w:rsid w:val="003F2A56"/>
    <w:rsid w:val="00403B90"/>
    <w:rsid w:val="00410832"/>
    <w:rsid w:val="00457B45"/>
    <w:rsid w:val="00463C2F"/>
    <w:rsid w:val="004772FD"/>
    <w:rsid w:val="00483823"/>
    <w:rsid w:val="004944C9"/>
    <w:rsid w:val="004B2889"/>
    <w:rsid w:val="004B70C8"/>
    <w:rsid w:val="004C1995"/>
    <w:rsid w:val="004D3333"/>
    <w:rsid w:val="004E2976"/>
    <w:rsid w:val="004E5411"/>
    <w:rsid w:val="004F1661"/>
    <w:rsid w:val="0054253A"/>
    <w:rsid w:val="005532C7"/>
    <w:rsid w:val="005610F8"/>
    <w:rsid w:val="00572080"/>
    <w:rsid w:val="005B0ADD"/>
    <w:rsid w:val="005B6318"/>
    <w:rsid w:val="005E51C2"/>
    <w:rsid w:val="00602288"/>
    <w:rsid w:val="00637293"/>
    <w:rsid w:val="00645323"/>
    <w:rsid w:val="006643FE"/>
    <w:rsid w:val="00665097"/>
    <w:rsid w:val="006772E6"/>
    <w:rsid w:val="0068422D"/>
    <w:rsid w:val="006917BD"/>
    <w:rsid w:val="00694D3B"/>
    <w:rsid w:val="006A5EF5"/>
    <w:rsid w:val="007203B2"/>
    <w:rsid w:val="007232A2"/>
    <w:rsid w:val="00725205"/>
    <w:rsid w:val="007329E1"/>
    <w:rsid w:val="00745F91"/>
    <w:rsid w:val="0076683E"/>
    <w:rsid w:val="007855B2"/>
    <w:rsid w:val="00785F28"/>
    <w:rsid w:val="00786873"/>
    <w:rsid w:val="0079360B"/>
    <w:rsid w:val="007A701A"/>
    <w:rsid w:val="007B17AF"/>
    <w:rsid w:val="007C405E"/>
    <w:rsid w:val="008004A6"/>
    <w:rsid w:val="008107F5"/>
    <w:rsid w:val="008407FA"/>
    <w:rsid w:val="00844106"/>
    <w:rsid w:val="00845E38"/>
    <w:rsid w:val="00855E65"/>
    <w:rsid w:val="008562A0"/>
    <w:rsid w:val="00866B5C"/>
    <w:rsid w:val="0089280D"/>
    <w:rsid w:val="008979FF"/>
    <w:rsid w:val="008A18D2"/>
    <w:rsid w:val="008E0E75"/>
    <w:rsid w:val="0090077F"/>
    <w:rsid w:val="00921EAB"/>
    <w:rsid w:val="00983E9B"/>
    <w:rsid w:val="00984CC5"/>
    <w:rsid w:val="0098716C"/>
    <w:rsid w:val="009A7A52"/>
    <w:rsid w:val="009F059B"/>
    <w:rsid w:val="00A01B0F"/>
    <w:rsid w:val="00A01E45"/>
    <w:rsid w:val="00A16670"/>
    <w:rsid w:val="00A17249"/>
    <w:rsid w:val="00A2147E"/>
    <w:rsid w:val="00A30BF2"/>
    <w:rsid w:val="00A37916"/>
    <w:rsid w:val="00A72665"/>
    <w:rsid w:val="00A74192"/>
    <w:rsid w:val="00AC137F"/>
    <w:rsid w:val="00AC6F15"/>
    <w:rsid w:val="00AE0ED4"/>
    <w:rsid w:val="00AE2EA9"/>
    <w:rsid w:val="00AE48F7"/>
    <w:rsid w:val="00AE5FA0"/>
    <w:rsid w:val="00AF68C4"/>
    <w:rsid w:val="00B153B2"/>
    <w:rsid w:val="00B50727"/>
    <w:rsid w:val="00B750DD"/>
    <w:rsid w:val="00BC35E7"/>
    <w:rsid w:val="00BD6E2C"/>
    <w:rsid w:val="00BF0E24"/>
    <w:rsid w:val="00C01B68"/>
    <w:rsid w:val="00C34422"/>
    <w:rsid w:val="00C714D5"/>
    <w:rsid w:val="00C856BA"/>
    <w:rsid w:val="00C9654B"/>
    <w:rsid w:val="00CB4126"/>
    <w:rsid w:val="00CE0ACE"/>
    <w:rsid w:val="00CE3C99"/>
    <w:rsid w:val="00CE444E"/>
    <w:rsid w:val="00CF72CE"/>
    <w:rsid w:val="00D02B12"/>
    <w:rsid w:val="00D05D22"/>
    <w:rsid w:val="00D14AAC"/>
    <w:rsid w:val="00D25E99"/>
    <w:rsid w:val="00D601D5"/>
    <w:rsid w:val="00D624B6"/>
    <w:rsid w:val="00D71E58"/>
    <w:rsid w:val="00D84C5B"/>
    <w:rsid w:val="00DC3F7F"/>
    <w:rsid w:val="00DE7EB8"/>
    <w:rsid w:val="00E25368"/>
    <w:rsid w:val="00E31C0B"/>
    <w:rsid w:val="00E81B11"/>
    <w:rsid w:val="00E86EE2"/>
    <w:rsid w:val="00E90282"/>
    <w:rsid w:val="00EC00E6"/>
    <w:rsid w:val="00EE625F"/>
    <w:rsid w:val="00EF5ADD"/>
    <w:rsid w:val="00F736F3"/>
    <w:rsid w:val="00F91EC6"/>
    <w:rsid w:val="00FA1F69"/>
    <w:rsid w:val="00FA4337"/>
    <w:rsid w:val="00FB491B"/>
    <w:rsid w:val="00FB7098"/>
    <w:rsid w:val="00FB7495"/>
    <w:rsid w:val="00FC76B4"/>
    <w:rsid w:val="00FE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1A174"/>
  <w15:docId w15:val="{717F0215-1B5B-4371-8E2F-585D03E2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table" w:styleId="TableGrid">
    <w:name w:val="Table Grid"/>
    <w:basedOn w:val="TableNormal"/>
    <w:rsid w:val="00845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B7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0C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FB74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749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7495"/>
  </w:style>
  <w:style w:type="paragraph" w:styleId="CommentSubject">
    <w:name w:val="annotation subject"/>
    <w:basedOn w:val="CommentText"/>
    <w:next w:val="CommentText"/>
    <w:link w:val="CommentSubjectChar"/>
    <w:rsid w:val="00FB74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7495"/>
    <w:rPr>
      <w:b/>
      <w:bCs/>
    </w:rPr>
  </w:style>
  <w:style w:type="paragraph" w:styleId="Revision">
    <w:name w:val="Revision"/>
    <w:hidden/>
    <w:uiPriority w:val="99"/>
    <w:semiHidden/>
    <w:rsid w:val="008E0E7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ASPHALT CONCRETE SURFACE COURSE, TYPE SA-1 (Pay Item: Asphalt Concrete Surface Course, Type SA-1 (Ton); modifies Section 610 and 1012))</Provision>
    <File_x0020_Category xmlns="18eea951-c1a4-4244-8cc7-be1efbfe7cb6" xsi:nil="true"/>
    <Provision_x0020_Number xmlns="18eea951-c1a4-4244-8cc7-be1efbfe7cb6">SPI 06-10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06</No_x002e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58D90C13-56A2-4501-9789-993D460487EB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2.xml><?xml version="1.0" encoding="utf-8"?>
<ds:datastoreItem xmlns:ds="http://schemas.openxmlformats.org/officeDocument/2006/customXml" ds:itemID="{0529ADB8-9BF4-4D06-8717-6D57341FFE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04DCCC-4433-4341-87CC-53090E049364}"/>
</file>

<file path=customXml/itemProps4.xml><?xml version="1.0" encoding="utf-8"?>
<ds:datastoreItem xmlns:ds="http://schemas.openxmlformats.org/officeDocument/2006/customXml" ds:itemID="{37FBDBF3-5972-495D-8AE3-E5A0515362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745A7B-ABD8-4392-9373-F6A0893231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ASPHALT CONCRETE SURFACE COURSE, TYPE SA-1</cp:keywords>
  <cp:lastModifiedBy>Penny, Lisa E</cp:lastModifiedBy>
  <cp:revision>6</cp:revision>
  <cp:lastPrinted>2011-12-23T19:34:00Z</cp:lastPrinted>
  <dcterms:created xsi:type="dcterms:W3CDTF">2018-03-22T18:02:00Z</dcterms:created>
  <dcterms:modified xsi:type="dcterms:W3CDTF">2026-07-16T17:01:00Z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6400</vt:r8>
  </property>
  <property fmtid="{D5CDD505-2E9C-101B-9397-08002B2CF9AE}" pid="3" name="_dlc_DocIdItemGuid">
    <vt:lpwstr>a69de3ec-f0c1-46a4-aa3e-bec38eeda31d</vt:lpwstr>
  </property>
  <property fmtid="{D5CDD505-2E9C-101B-9397-08002B2CF9AE}" pid="4" name="ContentTypeId">
    <vt:lpwstr>0x01010070ACFB5EAD3B174A867EB7B9781782DF</vt:lpwstr>
  </property>
  <property fmtid="{D5CDD505-2E9C-101B-9397-08002B2CF9AE}" pid="5" name="xd_Signature">
    <vt:bool>false</vt:bool>
  </property>
  <property fmtid="{D5CDD505-2E9C-101B-9397-08002B2CF9AE}" pid="6" name="File Category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URL">
    <vt:lpwstr/>
  </property>
</Properties>
</file>